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F0F" w:rsidRDefault="00C16757" w:rsidP="00213F0F">
      <w:pPr>
        <w:jc w:val="center"/>
      </w:pPr>
      <w:bookmarkStart w:id="0" w:name="_GoBack"/>
      <w:r w:rsidRPr="00C16757">
        <w:rPr>
          <w:b/>
          <w:bCs/>
          <w:noProof/>
          <w:kern w:val="32"/>
        </w:rPr>
        <w:drawing>
          <wp:anchor distT="0" distB="0" distL="114300" distR="114300" simplePos="0" relativeHeight="251660288" behindDoc="0" locked="0" layoutInCell="1" allowOverlap="1" wp14:anchorId="48DF44F9" wp14:editId="3865ED95">
            <wp:simplePos x="0" y="0"/>
            <wp:positionH relativeFrom="column">
              <wp:posOffset>-1060884</wp:posOffset>
            </wp:positionH>
            <wp:positionV relativeFrom="paragraph">
              <wp:posOffset>-691214</wp:posOffset>
            </wp:positionV>
            <wp:extent cx="7507605" cy="10601449"/>
            <wp:effectExtent l="0" t="0" r="0" b="9525"/>
            <wp:wrapNone/>
            <wp:docPr id="1" name="Рисунок 1" descr="F:\Девальтовский\Рабочие программы\Девальтовский Готовые\2022\Титульные листы\img3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евальтовский\Рабочие программы\Девальтовский Готовые\2022\Титульные листы\img3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8487" cy="10602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213F0F" w:rsidRPr="005C0DF4">
        <w:rPr>
          <w:b/>
          <w:bCs/>
          <w:kern w:val="32"/>
        </w:rPr>
        <w:t>МИНОБРНАУКИ РОССИИ</w:t>
      </w:r>
    </w:p>
    <w:p w:rsidR="00213F0F" w:rsidRPr="00D10661" w:rsidRDefault="00213F0F" w:rsidP="00213F0F">
      <w:pPr>
        <w:jc w:val="center"/>
      </w:pPr>
      <w:r w:rsidRPr="00D10661">
        <w:t>Федеральное государственное бюджетное</w:t>
      </w:r>
    </w:p>
    <w:p w:rsidR="00213F0F" w:rsidRPr="00D10661" w:rsidRDefault="00213F0F" w:rsidP="00213F0F">
      <w:pPr>
        <w:jc w:val="center"/>
      </w:pPr>
      <w:r w:rsidRPr="00D10661">
        <w:t>образовательное учреждение высшего образования</w:t>
      </w:r>
    </w:p>
    <w:p w:rsidR="00213F0F" w:rsidRPr="00856236" w:rsidRDefault="00213F0F" w:rsidP="00213F0F">
      <w:pPr>
        <w:pStyle w:val="12"/>
        <w:spacing w:line="240" w:lineRule="auto"/>
        <w:rPr>
          <w:sz w:val="28"/>
        </w:rPr>
      </w:pPr>
      <w:r>
        <w:rPr>
          <w:sz w:val="28"/>
        </w:rPr>
        <w:t>«</w:t>
      </w:r>
      <w:r w:rsidRPr="00856236">
        <w:rPr>
          <w:sz w:val="28"/>
        </w:rPr>
        <w:t xml:space="preserve">Ухтинский государственный технический университет» </w:t>
      </w:r>
    </w:p>
    <w:p w:rsidR="00213F0F" w:rsidRPr="00856236" w:rsidRDefault="00213F0F" w:rsidP="00213F0F">
      <w:pPr>
        <w:jc w:val="center"/>
        <w:rPr>
          <w:b/>
          <w:sz w:val="28"/>
        </w:rPr>
      </w:pPr>
      <w:r w:rsidRPr="00856236">
        <w:rPr>
          <w:b/>
          <w:sz w:val="28"/>
        </w:rPr>
        <w:t>(УГТУ)</w:t>
      </w:r>
    </w:p>
    <w:p w:rsidR="00213F0F" w:rsidRDefault="00213F0F" w:rsidP="00213F0F">
      <w:pPr>
        <w:pBdr>
          <w:bottom w:val="single" w:sz="4" w:space="1" w:color="auto"/>
        </w:pBdr>
        <w:jc w:val="center"/>
      </w:pPr>
    </w:p>
    <w:p w:rsidR="00213F0F" w:rsidRDefault="00213F0F" w:rsidP="00213F0F"/>
    <w:p w:rsidR="00213F0F" w:rsidRPr="008D11C1" w:rsidRDefault="00213F0F" w:rsidP="00403FCD">
      <w:pPr>
        <w:jc w:val="right"/>
      </w:pPr>
    </w:p>
    <w:p w:rsidR="00BC45AC" w:rsidRDefault="00BC45AC" w:rsidP="00BC45AC">
      <w:pPr>
        <w:ind w:left="7655" w:hanging="2126"/>
      </w:pPr>
      <w:r w:rsidRPr="00AD3ED4">
        <w:t>УТВЕРЖДАЮ</w:t>
      </w:r>
    </w:p>
    <w:p w:rsidR="00A025FC" w:rsidRPr="00AD3ED4" w:rsidRDefault="00A025FC" w:rsidP="00BC45AC">
      <w:pPr>
        <w:ind w:left="7655" w:hanging="2126"/>
      </w:pPr>
    </w:p>
    <w:p w:rsidR="00BC45AC" w:rsidRPr="00AD3ED4" w:rsidRDefault="00471146" w:rsidP="00BC45AC">
      <w:pPr>
        <w:ind w:left="4820" w:firstLine="709"/>
      </w:pPr>
      <w:r>
        <w:t>Декан ТФ</w:t>
      </w:r>
      <w:r w:rsidR="00BC45AC" w:rsidRPr="00AD3ED4">
        <w:t xml:space="preserve"> _</w:t>
      </w:r>
      <w:r w:rsidR="00A025FC">
        <w:t>М. А. Засовская</w:t>
      </w:r>
    </w:p>
    <w:p w:rsidR="00BC45AC" w:rsidRPr="00AD3ED4" w:rsidRDefault="00BC45AC" w:rsidP="00BC45AC">
      <w:pPr>
        <w:ind w:left="7655"/>
      </w:pPr>
    </w:p>
    <w:tbl>
      <w:tblPr>
        <w:tblW w:w="0" w:type="auto"/>
        <w:tblInd w:w="5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BC45AC" w:rsidRPr="00AD3ED4" w:rsidTr="004748D8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45AC" w:rsidRPr="00AD3ED4" w:rsidRDefault="00BC45AC" w:rsidP="004748D8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5AC" w:rsidRPr="00AD3ED4" w:rsidRDefault="00BC45AC" w:rsidP="004748D8"/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45AC" w:rsidRPr="00AD3ED4" w:rsidRDefault="00BC45AC" w:rsidP="004748D8"/>
        </w:tc>
      </w:tr>
      <w:tr w:rsidR="00BC45AC" w:rsidRPr="00AD3ED4" w:rsidTr="004748D8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45AC" w:rsidRPr="00AD3ED4" w:rsidRDefault="00BC45AC" w:rsidP="004748D8">
            <w:pPr>
              <w:jc w:val="center"/>
            </w:pPr>
            <w:r w:rsidRPr="00AD3ED4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5AC" w:rsidRPr="00AD3ED4" w:rsidRDefault="00BC45AC" w:rsidP="004748D8"/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45AC" w:rsidRPr="00AD3ED4" w:rsidRDefault="00BC45AC" w:rsidP="004748D8">
            <w:pPr>
              <w:tabs>
                <w:tab w:val="left" w:pos="8364"/>
              </w:tabs>
              <w:jc w:val="center"/>
              <w:rPr>
                <w:sz w:val="16"/>
              </w:rPr>
            </w:pPr>
            <w:r w:rsidRPr="00AD3ED4">
              <w:rPr>
                <w:sz w:val="16"/>
              </w:rPr>
              <w:t>(И. О. Фамилия)</w:t>
            </w:r>
          </w:p>
        </w:tc>
      </w:tr>
      <w:tr w:rsidR="00BC45AC" w:rsidRPr="00AD3ED4" w:rsidTr="004748D8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5AC" w:rsidRPr="00AD3ED4" w:rsidRDefault="00BC45AC" w:rsidP="002D2D75">
            <w:r w:rsidRPr="00AD3ED4">
              <w:t>"</w:t>
            </w:r>
            <w:r w:rsidRPr="00AD3ED4">
              <w:rPr>
                <w:u w:val="single"/>
              </w:rPr>
              <w:t xml:space="preserve">         </w:t>
            </w:r>
            <w:r w:rsidRPr="00AD3ED4">
              <w:t xml:space="preserve">" </w:t>
            </w:r>
            <w:r w:rsidRPr="00AD3ED4">
              <w:rPr>
                <w:u w:val="single"/>
              </w:rPr>
              <w:t xml:space="preserve">                                 </w:t>
            </w:r>
            <w:r w:rsidRPr="00AD3ED4">
              <w:t>20</w:t>
            </w:r>
            <w:r w:rsidRPr="00AD3ED4">
              <w:rPr>
                <w:u w:val="single"/>
              </w:rPr>
              <w:t>2</w:t>
            </w:r>
            <w:r w:rsidR="002D2D75">
              <w:rPr>
                <w:u w:val="single"/>
              </w:rPr>
              <w:t>2</w:t>
            </w:r>
            <w:r w:rsidRPr="00AD3ED4">
              <w:rPr>
                <w:u w:val="single"/>
              </w:rPr>
              <w:t xml:space="preserve">   </w:t>
            </w:r>
            <w:r w:rsidRPr="00AD3ED4">
              <w:t>г.</w:t>
            </w:r>
          </w:p>
        </w:tc>
      </w:tr>
    </w:tbl>
    <w:tbl>
      <w:tblPr>
        <w:tblStyle w:val="a8"/>
        <w:tblW w:w="0" w:type="auto"/>
        <w:tblInd w:w="5529" w:type="dxa"/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22147C" w:rsidRPr="007206FE" w:rsidTr="00A96C35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147C" w:rsidRPr="00B679F5" w:rsidRDefault="0022147C" w:rsidP="00A96C35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2147C" w:rsidRPr="00B679F5" w:rsidRDefault="0022147C" w:rsidP="00A96C35"/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147C" w:rsidRPr="00B679F5" w:rsidRDefault="0022147C" w:rsidP="00A96C35"/>
        </w:tc>
      </w:tr>
      <w:tr w:rsidR="0022147C" w:rsidRPr="00FA6BF7" w:rsidTr="00A96C35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147C" w:rsidRPr="00B679F5" w:rsidRDefault="0022147C" w:rsidP="00A96C35">
            <w:pPr>
              <w:jc w:val="center"/>
            </w:pPr>
            <w:r w:rsidRPr="00B679F5">
              <w:rPr>
                <w:sz w:val="16"/>
                <w:szCs w:val="16"/>
              </w:rPr>
              <w:t>(</w:t>
            </w:r>
            <w:r w:rsidRPr="00FA6BF7">
              <w:rPr>
                <w:sz w:val="16"/>
                <w:szCs w:val="16"/>
              </w:rPr>
              <w:t>подпись</w:t>
            </w:r>
            <w:r w:rsidRPr="00B679F5">
              <w:rPr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2147C" w:rsidRPr="00B679F5" w:rsidRDefault="0022147C" w:rsidP="00A96C35"/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147C" w:rsidRPr="00FA6BF7" w:rsidRDefault="0022147C" w:rsidP="00A96C35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(И.О. Фамилия)</w:t>
            </w:r>
          </w:p>
        </w:tc>
      </w:tr>
      <w:tr w:rsidR="0022147C" w:rsidRPr="007206FE" w:rsidTr="00A96C35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2147C" w:rsidRPr="007206FE" w:rsidRDefault="0022147C" w:rsidP="00A96C35">
            <w:pPr>
              <w:rPr>
                <w:lang w:val="en-US"/>
              </w:rPr>
            </w:pPr>
            <w:r w:rsidRPr="00B679F5">
              <w:t>"</w:t>
            </w:r>
            <w:r w:rsidRPr="00B679F5">
              <w:rPr>
                <w:u w:val="single"/>
              </w:rPr>
              <w:t xml:space="preserve">         </w:t>
            </w:r>
            <w:r w:rsidRPr="00B679F5">
              <w:t xml:space="preserve">" </w:t>
            </w:r>
            <w:r w:rsidRPr="00B679F5">
              <w:rPr>
                <w:u w:val="single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  <w:lang w:val="en-US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22147C" w:rsidRPr="007206FE" w:rsidTr="00A96C35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147C" w:rsidRDefault="0022147C" w:rsidP="00A96C35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2147C" w:rsidRDefault="0022147C" w:rsidP="00A96C35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147C" w:rsidRPr="007206FE" w:rsidRDefault="0022147C" w:rsidP="00A96C35">
            <w:pPr>
              <w:rPr>
                <w:lang w:val="en-US"/>
              </w:rPr>
            </w:pPr>
          </w:p>
        </w:tc>
      </w:tr>
      <w:tr w:rsidR="0022147C" w:rsidRPr="00FA6BF7" w:rsidTr="00A96C35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147C" w:rsidRPr="007206FE" w:rsidRDefault="0022147C" w:rsidP="00A96C35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2147C" w:rsidRDefault="0022147C" w:rsidP="00A96C35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147C" w:rsidRPr="00FA6BF7" w:rsidRDefault="0022147C" w:rsidP="00A96C35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 О. Фамилия)</w:t>
            </w:r>
          </w:p>
        </w:tc>
      </w:tr>
      <w:tr w:rsidR="0022147C" w:rsidRPr="007206FE" w:rsidTr="00A96C35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2147C" w:rsidRPr="007206FE" w:rsidRDefault="0022147C" w:rsidP="00A96C35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>
              <w:rPr>
                <w:u w:val="single"/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" </w:t>
            </w:r>
            <w:r>
              <w:rPr>
                <w:u w:val="single"/>
                <w:lang w:val="en-US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22147C" w:rsidRPr="007206FE" w:rsidTr="00A96C35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147C" w:rsidRDefault="0022147C" w:rsidP="00A96C35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2147C" w:rsidRDefault="0022147C" w:rsidP="00A96C35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147C" w:rsidRPr="007206FE" w:rsidRDefault="0022147C" w:rsidP="00A96C35">
            <w:pPr>
              <w:rPr>
                <w:lang w:val="en-US"/>
              </w:rPr>
            </w:pPr>
          </w:p>
        </w:tc>
      </w:tr>
      <w:tr w:rsidR="0022147C" w:rsidRPr="00FA6BF7" w:rsidTr="00A96C35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147C" w:rsidRPr="007206FE" w:rsidRDefault="0022147C" w:rsidP="00A96C35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2147C" w:rsidRDefault="0022147C" w:rsidP="00A96C35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147C" w:rsidRPr="00FA6BF7" w:rsidRDefault="0022147C" w:rsidP="00A96C35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(И.О. Фамилия)</w:t>
            </w:r>
          </w:p>
        </w:tc>
      </w:tr>
      <w:tr w:rsidR="0022147C" w:rsidRPr="007206FE" w:rsidTr="00A96C35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2147C" w:rsidRPr="007206FE" w:rsidRDefault="0022147C" w:rsidP="00A96C35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>
              <w:rPr>
                <w:u w:val="single"/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" </w:t>
            </w:r>
            <w:r>
              <w:rPr>
                <w:u w:val="single"/>
                <w:lang w:val="en-US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22147C" w:rsidRPr="007206FE" w:rsidTr="00A96C35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147C" w:rsidRDefault="0022147C" w:rsidP="00A96C35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2147C" w:rsidRDefault="0022147C" w:rsidP="00A96C35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147C" w:rsidRPr="007206FE" w:rsidRDefault="0022147C" w:rsidP="00A96C35">
            <w:pPr>
              <w:rPr>
                <w:lang w:val="en-US"/>
              </w:rPr>
            </w:pPr>
          </w:p>
        </w:tc>
      </w:tr>
      <w:tr w:rsidR="0022147C" w:rsidRPr="00FA6BF7" w:rsidTr="00A96C35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147C" w:rsidRPr="007206FE" w:rsidRDefault="0022147C" w:rsidP="00A96C35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2147C" w:rsidRDefault="0022147C" w:rsidP="00A96C35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147C" w:rsidRPr="00FA6BF7" w:rsidRDefault="0022147C" w:rsidP="00A96C35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 О. Фамилия)</w:t>
            </w:r>
          </w:p>
        </w:tc>
      </w:tr>
      <w:tr w:rsidR="0022147C" w:rsidRPr="007206FE" w:rsidTr="00A96C35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2147C" w:rsidRPr="007206FE" w:rsidRDefault="0022147C" w:rsidP="00A96C35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>
              <w:rPr>
                <w:u w:val="single"/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" </w:t>
            </w:r>
            <w:r>
              <w:rPr>
                <w:u w:val="single"/>
                <w:lang w:val="en-US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</w:tbl>
    <w:p w:rsidR="00BC45AC" w:rsidRPr="00AD3ED4" w:rsidRDefault="00BC45AC" w:rsidP="00BC45AC"/>
    <w:p w:rsidR="00213F0F" w:rsidRPr="00577E9B" w:rsidRDefault="00213F0F" w:rsidP="00213F0F">
      <w:pPr>
        <w:jc w:val="center"/>
        <w:rPr>
          <w:sz w:val="64"/>
        </w:rPr>
      </w:pPr>
      <w:r>
        <w:rPr>
          <w:sz w:val="64"/>
        </w:rPr>
        <w:t>РАБОЧАЯ</w:t>
      </w:r>
      <w:r w:rsidRPr="00577E9B">
        <w:rPr>
          <w:sz w:val="64"/>
        </w:rPr>
        <w:t xml:space="preserve"> </w:t>
      </w:r>
      <w:r>
        <w:rPr>
          <w:sz w:val="64"/>
        </w:rPr>
        <w:t>ПРОГРАММА</w:t>
      </w:r>
    </w:p>
    <w:p w:rsidR="00213F0F" w:rsidRPr="00577E9B" w:rsidRDefault="00213F0F" w:rsidP="00213F0F"/>
    <w:p w:rsidR="00213F0F" w:rsidRDefault="00213F0F" w:rsidP="00213F0F">
      <w:pPr>
        <w:rPr>
          <w:b/>
        </w:rPr>
      </w:pPr>
      <w:r w:rsidRPr="001B71F9">
        <w:t xml:space="preserve">дисциплины </w:t>
      </w:r>
      <w:r>
        <w:rPr>
          <w:b/>
        </w:rPr>
        <w:t>Металлические конструкции, включая сварку</w:t>
      </w:r>
    </w:p>
    <w:p w:rsidR="00213F0F" w:rsidRPr="001B71F9" w:rsidRDefault="00213F0F" w:rsidP="00213F0F"/>
    <w:p w:rsidR="00F2553D" w:rsidRDefault="00F2553D" w:rsidP="00F2553D">
      <w:r>
        <w:t xml:space="preserve">Кафедра: Архитектуры и Строительства </w:t>
      </w:r>
    </w:p>
    <w:p w:rsidR="00F2553D" w:rsidRDefault="00F2553D" w:rsidP="00F2553D"/>
    <w:p w:rsidR="00F2553D" w:rsidRDefault="00F2553D" w:rsidP="00F2553D">
      <w:r>
        <w:t>Факультет: Технологический</w:t>
      </w:r>
    </w:p>
    <w:p w:rsidR="00213F0F" w:rsidRPr="001B71F9" w:rsidRDefault="00213F0F" w:rsidP="00213F0F"/>
    <w:p w:rsidR="00213F0F" w:rsidRPr="001B71F9" w:rsidRDefault="00213F0F" w:rsidP="00213F0F">
      <w:r w:rsidRPr="001B71F9">
        <w:t>Направление подготовки 08.03.01 Строительство</w:t>
      </w:r>
    </w:p>
    <w:p w:rsidR="00213F0F" w:rsidRPr="001B71F9" w:rsidRDefault="00213F0F" w:rsidP="00213F0F"/>
    <w:p w:rsidR="00213F0F" w:rsidRPr="001B71F9" w:rsidRDefault="00213F0F" w:rsidP="00213F0F">
      <w:r w:rsidRPr="001B71F9">
        <w:t>Профиль подготовки: Промышленное и гражданское строительство</w:t>
      </w:r>
    </w:p>
    <w:p w:rsidR="00213F0F" w:rsidRPr="001B71F9" w:rsidRDefault="00213F0F" w:rsidP="00213F0F">
      <w:pPr>
        <w:rPr>
          <w:u w:val="single"/>
        </w:rPr>
      </w:pPr>
    </w:p>
    <w:p w:rsidR="00213F0F" w:rsidRPr="001B71F9" w:rsidRDefault="00213F0F" w:rsidP="00213F0F">
      <w:pPr>
        <w:tabs>
          <w:tab w:val="left" w:pos="3810"/>
        </w:tabs>
        <w:jc w:val="both"/>
      </w:pPr>
      <w:r w:rsidRPr="001B71F9">
        <w:t xml:space="preserve">Форма обучения: Очная </w:t>
      </w:r>
    </w:p>
    <w:p w:rsidR="00213F0F" w:rsidRPr="001B71F9" w:rsidRDefault="00213F0F" w:rsidP="00213F0F">
      <w:pPr>
        <w:tabs>
          <w:tab w:val="left" w:pos="3810"/>
        </w:tabs>
        <w:jc w:val="both"/>
      </w:pPr>
    </w:p>
    <w:p w:rsidR="00213F0F" w:rsidRPr="001B71F9" w:rsidRDefault="00213F0F" w:rsidP="00213F0F">
      <w:pPr>
        <w:tabs>
          <w:tab w:val="left" w:pos="3810"/>
        </w:tabs>
        <w:jc w:val="both"/>
      </w:pPr>
      <w:r w:rsidRPr="001B71F9">
        <w:t>Курс(ы) 3</w:t>
      </w:r>
      <w:r>
        <w:t>, 4</w:t>
      </w:r>
    </w:p>
    <w:p w:rsidR="00213F0F" w:rsidRPr="001B71F9" w:rsidRDefault="00213F0F" w:rsidP="00213F0F">
      <w:pPr>
        <w:tabs>
          <w:tab w:val="left" w:pos="3810"/>
        </w:tabs>
        <w:jc w:val="both"/>
      </w:pPr>
    </w:p>
    <w:p w:rsidR="00213F0F" w:rsidRPr="001B71F9" w:rsidRDefault="00213F0F" w:rsidP="00213F0F">
      <w:pPr>
        <w:tabs>
          <w:tab w:val="left" w:pos="3810"/>
        </w:tabs>
        <w:jc w:val="both"/>
      </w:pPr>
      <w:r>
        <w:t>Семестр(ы) 6, 7</w:t>
      </w:r>
    </w:p>
    <w:p w:rsidR="00213F0F" w:rsidRPr="001B71F9" w:rsidRDefault="00213F0F" w:rsidP="00213F0F">
      <w:pPr>
        <w:tabs>
          <w:tab w:val="left" w:pos="3810"/>
        </w:tabs>
        <w:jc w:val="both"/>
      </w:pPr>
    </w:p>
    <w:p w:rsidR="00213F0F" w:rsidRPr="001B71F9" w:rsidRDefault="00213F0F" w:rsidP="00213F0F">
      <w:pPr>
        <w:tabs>
          <w:tab w:val="left" w:pos="3810"/>
        </w:tabs>
        <w:jc w:val="both"/>
      </w:pPr>
      <w:r>
        <w:t>Год начала подготовки 20</w:t>
      </w:r>
      <w:r w:rsidR="00F37987">
        <w:t>2</w:t>
      </w:r>
      <w:r w:rsidR="002D2D75">
        <w:t>2</w:t>
      </w:r>
    </w:p>
    <w:p w:rsidR="00213F0F" w:rsidRDefault="00213F0F" w:rsidP="00213F0F">
      <w:pPr>
        <w:tabs>
          <w:tab w:val="left" w:leader="underscore" w:pos="10206"/>
        </w:tabs>
        <w:jc w:val="center"/>
      </w:pPr>
      <w:r>
        <w:br w:type="page"/>
      </w:r>
    </w:p>
    <w:p w:rsidR="00537AE8" w:rsidRDefault="00537AE8" w:rsidP="00537AE8">
      <w:pPr>
        <w:pStyle w:val="af1"/>
        <w:spacing w:after="0"/>
      </w:pPr>
      <w:r>
        <w:lastRenderedPageBreak/>
        <w:t xml:space="preserve">Рабочая программа по дисциплине разработана в соответствии с Федеральным государственным образовательным стандартом высшего образования по направлению подготовки 08.03.01 Строительство (уровень бакалавриата), утвержденным Приказом Минобрнауки России от 31.05.2017 № 481, учебным планом, одобренным ученым советом университета </w:t>
      </w:r>
      <w:r w:rsidR="002D2D75">
        <w:t>30.03</w:t>
      </w:r>
      <w:r>
        <w:t>.202</w:t>
      </w:r>
      <w:r w:rsidR="002D2D75">
        <w:t>2, протокол № 04</w:t>
      </w:r>
    </w:p>
    <w:p w:rsidR="00537AE8" w:rsidRDefault="00537AE8" w:rsidP="00537AE8"/>
    <w:p w:rsidR="00537AE8" w:rsidRDefault="002D2D75" w:rsidP="00537AE8">
      <w:r>
        <w:t>Разработчик</w:t>
      </w:r>
    </w:p>
    <w:p w:rsidR="00537AE8" w:rsidRDefault="00537AE8" w:rsidP="00537AE8">
      <w:r>
        <w:t>Доцент каф. Архитектуры и строительства</w:t>
      </w:r>
      <w:r>
        <w:tab/>
      </w:r>
      <w:r w:rsidR="002F67A3">
        <w:tab/>
      </w:r>
      <w:r>
        <w:tab/>
      </w:r>
      <w:r>
        <w:tab/>
        <w:t>Девальтовский Е.Э.</w:t>
      </w:r>
    </w:p>
    <w:p w:rsidR="00537AE8" w:rsidRDefault="00537AE8" w:rsidP="00537AE8"/>
    <w:tbl>
      <w:tblPr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538"/>
        <w:gridCol w:w="1704"/>
        <w:gridCol w:w="1441"/>
        <w:gridCol w:w="1536"/>
        <w:gridCol w:w="1706"/>
      </w:tblGrid>
      <w:tr w:rsidR="00537AE8" w:rsidTr="00537AE8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AE8" w:rsidRDefault="00C1675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C16757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600BC2A7" wp14:editId="3E377661">
                  <wp:simplePos x="0" y="0"/>
                  <wp:positionH relativeFrom="column">
                    <wp:posOffset>-1068705</wp:posOffset>
                  </wp:positionH>
                  <wp:positionV relativeFrom="paragraph">
                    <wp:posOffset>-2099945</wp:posOffset>
                  </wp:positionV>
                  <wp:extent cx="7430135" cy="10447020"/>
                  <wp:effectExtent l="0" t="0" r="0" b="0"/>
                  <wp:wrapNone/>
                  <wp:docPr id="3" name="Рисунок 3" descr="F:\Девальтовский\Рабочие программы\Девальтовский Готовые\2022\Титульные листы\img3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Девальтовский\Рабочие программы\Девальтовский Готовые\2022\Титульные листы\img3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0135" cy="1044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37AE8">
              <w:rPr>
                <w:sz w:val="20"/>
                <w:szCs w:val="20"/>
                <w:lang w:eastAsia="en-US"/>
              </w:rPr>
              <w:t>Рас</w:t>
            </w:r>
            <w:r w:rsidR="00537AE8">
              <w:rPr>
                <w:sz w:val="20"/>
                <w:szCs w:val="20"/>
                <w:lang w:val="en-US" w:eastAsia="en-US"/>
              </w:rPr>
              <w:t>c</w:t>
            </w:r>
            <w:r w:rsidR="00537AE8">
              <w:rPr>
                <w:sz w:val="20"/>
                <w:szCs w:val="20"/>
                <w:lang w:eastAsia="en-US"/>
              </w:rPr>
              <w:t>мотрено на заседании</w:t>
            </w:r>
          </w:p>
        </w:tc>
      </w:tr>
      <w:tr w:rsidR="00537AE8" w:rsidTr="00537AE8">
        <w:tc>
          <w:tcPr>
            <w:tcW w:w="4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AE8" w:rsidRDefault="00537AE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кафедры, реализующей ОПОП</w:t>
            </w:r>
          </w:p>
        </w:tc>
        <w:tc>
          <w:tcPr>
            <w:tcW w:w="4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AE8" w:rsidRDefault="00537AE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совета направления подготовки/специальности</w:t>
            </w:r>
          </w:p>
        </w:tc>
      </w:tr>
      <w:tr w:rsidR="00537AE8" w:rsidTr="00537AE8"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AE8" w:rsidRDefault="00537AE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Дата, номер протокола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AE8" w:rsidRDefault="00537AE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ФИО </w:t>
            </w:r>
          </w:p>
          <w:p w:rsidR="00537AE8" w:rsidRDefault="00537AE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зав. кафедрой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AE8" w:rsidRDefault="00537AE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Подпись зав. кафедрой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AE8" w:rsidRDefault="00537AE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Дата, номер протокола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AE8" w:rsidRDefault="00537AE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ФИО председателя совета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AE8" w:rsidRDefault="00537AE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Подпись председателя совета</w:t>
            </w:r>
          </w:p>
        </w:tc>
      </w:tr>
      <w:tr w:rsidR="00537AE8" w:rsidTr="00537AE8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AE8" w:rsidRDefault="00537AE8">
            <w:pPr>
              <w:spacing w:line="256" w:lineRule="auto"/>
              <w:ind w:left="-255" w:right="-86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12.05.202</w:t>
            </w:r>
            <w:r w:rsidR="002D2D75">
              <w:rPr>
                <w:sz w:val="20"/>
                <w:szCs w:val="20"/>
                <w:lang w:eastAsia="en-US"/>
              </w:rPr>
              <w:t>2</w:t>
            </w:r>
          </w:p>
          <w:p w:rsidR="00537AE8" w:rsidRDefault="00537AE8" w:rsidP="002D2D75">
            <w:pPr>
              <w:spacing w:line="256" w:lineRule="auto"/>
              <w:ind w:left="-255" w:right="-86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</w:t>
            </w:r>
            <w:r w:rsidR="002D2D75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AE8" w:rsidRDefault="00537AE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И. Д. Киборт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AE8" w:rsidRDefault="00537AE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AE8" w:rsidRDefault="00537AE8">
            <w:pPr>
              <w:spacing w:line="256" w:lineRule="auto"/>
              <w:ind w:left="-110" w:right="-8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13.05.202</w:t>
            </w:r>
            <w:r w:rsidR="002D2D75">
              <w:rPr>
                <w:sz w:val="20"/>
                <w:szCs w:val="20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>1</w:t>
            </w:r>
          </w:p>
          <w:p w:rsidR="00537AE8" w:rsidRDefault="00537AE8" w:rsidP="002D2D75">
            <w:pPr>
              <w:spacing w:line="256" w:lineRule="auto"/>
              <w:ind w:left="-110" w:right="-8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AE8" w:rsidRDefault="00537AE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И. Д. Киборт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AE8" w:rsidRDefault="00537AE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22147C" w:rsidTr="00537AE8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 w:rsidP="0022147C">
            <w:pPr>
              <w:spacing w:line="256" w:lineRule="auto"/>
              <w:ind w:right="-86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>
            <w:pPr>
              <w:spacing w:line="256" w:lineRule="auto"/>
              <w:ind w:left="-110" w:right="-8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22147C" w:rsidTr="00537AE8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 w:rsidP="0022147C">
            <w:pPr>
              <w:spacing w:line="256" w:lineRule="auto"/>
              <w:ind w:right="-86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>
            <w:pPr>
              <w:spacing w:line="256" w:lineRule="auto"/>
              <w:ind w:left="-110" w:right="-8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22147C" w:rsidTr="00537AE8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 w:rsidP="0022147C">
            <w:pPr>
              <w:spacing w:line="256" w:lineRule="auto"/>
              <w:ind w:right="-86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>
            <w:pPr>
              <w:spacing w:line="256" w:lineRule="auto"/>
              <w:ind w:left="-110" w:right="-8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22147C" w:rsidTr="00537AE8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 w:rsidP="0022147C">
            <w:pPr>
              <w:spacing w:line="256" w:lineRule="auto"/>
              <w:ind w:right="-86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>
            <w:pPr>
              <w:spacing w:line="256" w:lineRule="auto"/>
              <w:ind w:left="-110" w:right="-8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47C" w:rsidRDefault="0022147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537AE8" w:rsidRDefault="00537AE8" w:rsidP="00537AE8"/>
    <w:p w:rsidR="00537AE8" w:rsidRDefault="00537AE8" w:rsidP="00537AE8"/>
    <w:p w:rsidR="00537AE8" w:rsidRDefault="00537AE8" w:rsidP="00537AE8">
      <w:pPr>
        <w:jc w:val="both"/>
      </w:pPr>
      <w:r>
        <w:t xml:space="preserve">Согласовано: </w:t>
      </w:r>
    </w:p>
    <w:p w:rsidR="00537AE8" w:rsidRDefault="00537AE8" w:rsidP="00537AE8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2828"/>
      </w:tblGrid>
      <w:tr w:rsidR="00537AE8" w:rsidTr="00537AE8">
        <w:tc>
          <w:tcPr>
            <w:tcW w:w="6516" w:type="dxa"/>
          </w:tcPr>
          <w:p w:rsidR="00537AE8" w:rsidRDefault="00537AE8">
            <w:pPr>
              <w:spacing w:line="256" w:lineRule="auto"/>
              <w:ind w:hanging="108"/>
              <w:rPr>
                <w:lang w:eastAsia="en-US"/>
              </w:rPr>
            </w:pPr>
            <w:r>
              <w:rPr>
                <w:lang w:eastAsia="en-US"/>
              </w:rPr>
              <w:t>Руководитель ОПОП,</w:t>
            </w:r>
          </w:p>
          <w:p w:rsidR="00537AE8" w:rsidRDefault="00537AE8">
            <w:pPr>
              <w:spacing w:line="256" w:lineRule="auto"/>
              <w:ind w:hanging="108"/>
              <w:rPr>
                <w:lang w:eastAsia="en-US"/>
              </w:rPr>
            </w:pPr>
            <w:r>
              <w:rPr>
                <w:lang w:eastAsia="en-US"/>
              </w:rPr>
              <w:t>доцент кафедры архитектуры и строительства</w:t>
            </w:r>
          </w:p>
          <w:p w:rsidR="00537AE8" w:rsidRDefault="00537AE8">
            <w:pPr>
              <w:spacing w:line="256" w:lineRule="auto"/>
              <w:rPr>
                <w:lang w:eastAsia="en-US"/>
              </w:rPr>
            </w:pPr>
          </w:p>
          <w:p w:rsidR="002D2D75" w:rsidRDefault="002D2D75" w:rsidP="002F67A3">
            <w:pPr>
              <w:tabs>
                <w:tab w:val="left" w:pos="3810"/>
              </w:tabs>
              <w:jc w:val="both"/>
              <w:rPr>
                <w:lang w:eastAsia="en-US"/>
              </w:rPr>
            </w:pPr>
          </w:p>
        </w:tc>
        <w:tc>
          <w:tcPr>
            <w:tcW w:w="2828" w:type="dxa"/>
            <w:hideMark/>
          </w:tcPr>
          <w:p w:rsidR="00537AE8" w:rsidRDefault="002D2D75">
            <w:pPr>
              <w:spacing w:line="256" w:lineRule="auto"/>
              <w:jc w:val="center"/>
              <w:rPr>
                <w:lang w:eastAsia="en-US"/>
              </w:rPr>
            </w:pPr>
            <w:r>
              <w:t>Е. Э. Девальтовский</w:t>
            </w:r>
          </w:p>
        </w:tc>
      </w:tr>
    </w:tbl>
    <w:p w:rsidR="00213F0F" w:rsidRDefault="00213F0F" w:rsidP="00213F0F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5F1E73" w:rsidRPr="00064731" w:rsidRDefault="005F1E73" w:rsidP="005F1E73">
      <w:pPr>
        <w:tabs>
          <w:tab w:val="left" w:leader="underscore" w:pos="10206"/>
        </w:tabs>
        <w:jc w:val="center"/>
        <w:rPr>
          <w:b/>
        </w:rPr>
      </w:pPr>
      <w:r w:rsidRPr="00064731">
        <w:rPr>
          <w:b/>
        </w:rPr>
        <w:lastRenderedPageBreak/>
        <w:t>Аннотация рабочей программы по дисциплине</w:t>
      </w:r>
    </w:p>
    <w:p w:rsidR="005F1E73" w:rsidRDefault="005F1E73" w:rsidP="005F1E73">
      <w:pPr>
        <w:tabs>
          <w:tab w:val="left" w:leader="underscore" w:pos="10206"/>
        </w:tabs>
        <w:spacing w:line="307" w:lineRule="auto"/>
        <w:jc w:val="center"/>
        <w:rPr>
          <w:b/>
        </w:rPr>
      </w:pPr>
      <w:r>
        <w:rPr>
          <w:b/>
        </w:rPr>
        <w:t>Металлические конструкции, включая сварку</w:t>
      </w:r>
    </w:p>
    <w:p w:rsidR="005F1E73" w:rsidRDefault="005F1E73" w:rsidP="005947C6">
      <w:pPr>
        <w:tabs>
          <w:tab w:val="left" w:leader="underscore" w:pos="10206"/>
        </w:tabs>
        <w:spacing w:line="307" w:lineRule="auto"/>
      </w:pPr>
    </w:p>
    <w:p w:rsidR="005F1E73" w:rsidRDefault="005F1E73" w:rsidP="005F1E73">
      <w:pPr>
        <w:tabs>
          <w:tab w:val="left" w:leader="underscore" w:pos="10206"/>
        </w:tabs>
        <w:ind w:firstLine="709"/>
        <w:jc w:val="both"/>
        <w:rPr>
          <w:b/>
        </w:rPr>
      </w:pPr>
      <w:r w:rsidRPr="00064731">
        <w:rPr>
          <w:b/>
        </w:rPr>
        <w:t>Цель преподавания дисциплины</w:t>
      </w:r>
    </w:p>
    <w:p w:rsidR="005F1E73" w:rsidRPr="005F1E73" w:rsidRDefault="005F1E73" w:rsidP="005F1E73">
      <w:pPr>
        <w:pStyle w:val="a9"/>
        <w:numPr>
          <w:ilvl w:val="0"/>
          <w:numId w:val="18"/>
        </w:numPr>
        <w:tabs>
          <w:tab w:val="left" w:pos="851"/>
        </w:tabs>
        <w:spacing w:line="288" w:lineRule="auto"/>
        <w:ind w:left="0" w:firstLine="709"/>
        <w:jc w:val="both"/>
        <w:rPr>
          <w:rFonts w:ascii="TimesNewRoman" w:eastAsiaTheme="minorHAnsi" w:hAnsi="TimesNewRoman" w:cs="TimesNewRoman"/>
          <w:sz w:val="24"/>
          <w:lang w:eastAsia="en-US"/>
        </w:rPr>
      </w:pPr>
      <w:r w:rsidRPr="005F1E73">
        <w:rPr>
          <w:rFonts w:ascii="TimesNewRoman" w:eastAsiaTheme="minorHAnsi" w:hAnsi="TimesNewRoman" w:cs="TimesNewRoman"/>
          <w:sz w:val="24"/>
          <w:lang w:eastAsia="en-US"/>
        </w:rPr>
        <w:t>подготовка (бакалавров) обучающегося самостоятельному проектированию металлических конструкций зданий и сооружений различного назначения с использованием норм проектирования, стандартов, справочников, средств автоматизированного проектирования.</w:t>
      </w:r>
    </w:p>
    <w:p w:rsidR="005F1E73" w:rsidRPr="005F1E73" w:rsidRDefault="005F1E73" w:rsidP="005F1E73">
      <w:pPr>
        <w:pStyle w:val="a9"/>
        <w:numPr>
          <w:ilvl w:val="0"/>
          <w:numId w:val="18"/>
        </w:numPr>
        <w:tabs>
          <w:tab w:val="left" w:pos="851"/>
        </w:tabs>
        <w:spacing w:line="288" w:lineRule="auto"/>
        <w:ind w:left="0" w:firstLine="709"/>
        <w:jc w:val="both"/>
        <w:rPr>
          <w:rFonts w:ascii="TimesNewRoman" w:eastAsiaTheme="minorHAnsi" w:hAnsi="TimesNewRoman" w:cs="TimesNewRoman"/>
          <w:sz w:val="24"/>
          <w:lang w:eastAsia="en-US"/>
        </w:rPr>
      </w:pPr>
      <w:r w:rsidRPr="005F1E73">
        <w:rPr>
          <w:rFonts w:ascii="TimesNewRoman" w:eastAsiaTheme="minorHAnsi" w:hAnsi="TimesNewRoman" w:cs="TimesNewRoman"/>
          <w:sz w:val="24"/>
          <w:lang w:eastAsia="en-US"/>
        </w:rPr>
        <w:t>выработка понимания основ работы стали и элементов металлических конструкций зданий и сооружений;</w:t>
      </w:r>
    </w:p>
    <w:p w:rsidR="005F1E73" w:rsidRPr="005F1E73" w:rsidRDefault="005F1E73" w:rsidP="005F1E73">
      <w:pPr>
        <w:pStyle w:val="a9"/>
        <w:numPr>
          <w:ilvl w:val="0"/>
          <w:numId w:val="18"/>
        </w:numPr>
        <w:tabs>
          <w:tab w:val="left" w:pos="851"/>
        </w:tabs>
        <w:spacing w:line="288" w:lineRule="auto"/>
        <w:ind w:left="0" w:firstLine="709"/>
        <w:jc w:val="both"/>
        <w:rPr>
          <w:rFonts w:ascii="TimesNewRoman" w:eastAsiaTheme="minorHAnsi" w:hAnsi="TimesNewRoman" w:cs="TimesNewRoman"/>
          <w:sz w:val="24"/>
          <w:lang w:eastAsia="en-US"/>
        </w:rPr>
      </w:pPr>
      <w:r w:rsidRPr="005F1E73">
        <w:rPr>
          <w:rFonts w:ascii="TimesNewRoman" w:eastAsiaTheme="minorHAnsi" w:hAnsi="TimesNewRoman" w:cs="TimesNewRoman"/>
          <w:sz w:val="24"/>
          <w:lang w:eastAsia="en-US"/>
        </w:rPr>
        <w:t>обучение бакалавров рациональному проектированию металлических конструкций с учётом требований изготовления, монтажа, эксплуатационной надёжности и на основе технико-экономического анализа и с привлечением универсальных и специализированных программно-вычислительных комплексов и систем авт</w:t>
      </w:r>
      <w:r>
        <w:rPr>
          <w:rFonts w:ascii="TimesNewRoman" w:eastAsiaTheme="minorHAnsi" w:hAnsi="TimesNewRoman" w:cs="TimesNewRoman"/>
          <w:sz w:val="24"/>
          <w:lang w:eastAsia="en-US"/>
        </w:rPr>
        <w:t>оматизированного проектирования;</w:t>
      </w:r>
    </w:p>
    <w:p w:rsidR="005F1E73" w:rsidRDefault="005F1E73" w:rsidP="005F1E73">
      <w:pPr>
        <w:pStyle w:val="a9"/>
        <w:numPr>
          <w:ilvl w:val="0"/>
          <w:numId w:val="18"/>
        </w:numPr>
        <w:tabs>
          <w:tab w:val="left" w:pos="851"/>
        </w:tabs>
        <w:spacing w:line="288" w:lineRule="auto"/>
        <w:ind w:left="0" w:firstLine="709"/>
        <w:jc w:val="both"/>
        <w:rPr>
          <w:rFonts w:ascii="TimesNewRoman" w:eastAsiaTheme="minorHAnsi" w:hAnsi="TimesNewRoman" w:cs="TimesNewRoman"/>
          <w:sz w:val="24"/>
          <w:lang w:eastAsia="en-US"/>
        </w:rPr>
      </w:pPr>
      <w:r w:rsidRPr="005F1E73">
        <w:rPr>
          <w:rFonts w:ascii="TimesNewRoman" w:eastAsiaTheme="minorHAnsi" w:hAnsi="TimesNewRoman" w:cs="TimesNewRoman"/>
          <w:sz w:val="24"/>
          <w:lang w:eastAsia="en-US"/>
        </w:rPr>
        <w:t>обучение бакалавров составлению проектно-конструкторской документации, выполнению и чтению чертежей зданий, сооружений, умению конструировать и рассчитывать узлы и соединения элементов строительных металлических конструкций с использованием норм проектирования и универсальных и специализированных программно-вычислительных комплексов и систем автоматизированного проектирования.</w:t>
      </w:r>
    </w:p>
    <w:p w:rsidR="005F1E73" w:rsidRDefault="005F1E73" w:rsidP="005F1E73">
      <w:pPr>
        <w:tabs>
          <w:tab w:val="left" w:pos="851"/>
        </w:tabs>
        <w:spacing w:line="288" w:lineRule="auto"/>
        <w:jc w:val="both"/>
        <w:rPr>
          <w:rFonts w:ascii="TimesNewRoman" w:eastAsiaTheme="minorHAnsi" w:hAnsi="TimesNewRoman" w:cs="TimesNewRoman"/>
          <w:lang w:eastAsia="en-US"/>
        </w:rPr>
      </w:pPr>
    </w:p>
    <w:p w:rsidR="005F1E73" w:rsidRPr="004C470E" w:rsidRDefault="005F1E73" w:rsidP="005F1E73">
      <w:pPr>
        <w:tabs>
          <w:tab w:val="left" w:leader="underscore" w:pos="10206"/>
        </w:tabs>
        <w:spacing w:line="300" w:lineRule="auto"/>
        <w:ind w:firstLine="680"/>
        <w:jc w:val="both"/>
        <w:rPr>
          <w:b/>
        </w:rPr>
      </w:pPr>
      <w:r w:rsidRPr="004C470E">
        <w:rPr>
          <w:b/>
        </w:rPr>
        <w:t>Задачи изучения</w:t>
      </w:r>
    </w:p>
    <w:p w:rsidR="005F1E73" w:rsidRDefault="005F1E73" w:rsidP="005F1E73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сформировать представления об основных компонентах комплексной дисциплины «Металлические конструкции, включая сварку»; </w:t>
      </w:r>
    </w:p>
    <w:p w:rsidR="005F1E73" w:rsidRDefault="005F1E73" w:rsidP="005F1E73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раскрыть понятийный аппарат дисциплины; </w:t>
      </w:r>
    </w:p>
    <w:p w:rsidR="005F1E73" w:rsidRDefault="005F1E73" w:rsidP="005F1E73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знания физико-механических свойств стали и алюминиевых сплавов;</w:t>
      </w:r>
    </w:p>
    <w:p w:rsidR="005F1E73" w:rsidRDefault="005F1E73" w:rsidP="005F1E73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знания работы элементов металлических конструкций;</w:t>
      </w:r>
    </w:p>
    <w:p w:rsidR="005F1E73" w:rsidRDefault="005F1E73" w:rsidP="005F1E73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знания работы соединений металлических конструкций и основы расчёта;</w:t>
      </w:r>
    </w:p>
    <w:p w:rsidR="005F1E73" w:rsidRDefault="005F1E73" w:rsidP="005F1E73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сформировать знания методов расчёта металлических конструкций; </w:t>
      </w:r>
    </w:p>
    <w:p w:rsidR="005F1E73" w:rsidRDefault="005F1E73" w:rsidP="005F1E73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сформировать навыки проектирования металлических конструкций гражданских, промышленных зданий и специальных сооружений; </w:t>
      </w:r>
    </w:p>
    <w:p w:rsidR="005F1E73" w:rsidRDefault="005F1E73" w:rsidP="005F1E73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умение сравнивать разные варианты металлических конструкций методикой технико-экономического сравнения.</w:t>
      </w:r>
    </w:p>
    <w:p w:rsidR="005F1E73" w:rsidRDefault="005F1E73" w:rsidP="005F1E73">
      <w:pPr>
        <w:tabs>
          <w:tab w:val="left" w:pos="851"/>
        </w:tabs>
        <w:spacing w:line="288" w:lineRule="auto"/>
        <w:jc w:val="both"/>
        <w:rPr>
          <w:rFonts w:ascii="TimesNewRoman" w:eastAsiaTheme="minorHAnsi" w:hAnsi="TimesNewRoman" w:cs="TimesNewRoman"/>
          <w:lang w:eastAsia="en-US"/>
        </w:rPr>
      </w:pPr>
    </w:p>
    <w:p w:rsidR="005F1E73" w:rsidRPr="004C470E" w:rsidRDefault="005F1E73" w:rsidP="005F1E73">
      <w:pPr>
        <w:ind w:firstLine="709"/>
        <w:jc w:val="both"/>
        <w:rPr>
          <w:b/>
        </w:rPr>
      </w:pPr>
      <w:r w:rsidRPr="004C470E">
        <w:rPr>
          <w:b/>
        </w:rPr>
        <w:t>В ходе изучения дисциплины у обучающегося формируются следующие компетенции:</w:t>
      </w:r>
    </w:p>
    <w:p w:rsidR="002D2D75" w:rsidRPr="002D2D75" w:rsidRDefault="00181A4E" w:rsidP="002D2D75">
      <w:pPr>
        <w:tabs>
          <w:tab w:val="left" w:pos="709"/>
        </w:tabs>
        <w:spacing w:line="288" w:lineRule="auto"/>
        <w:jc w:val="both"/>
        <w:rPr>
          <w:color w:val="000000"/>
        </w:rPr>
      </w:pPr>
      <w:r>
        <w:rPr>
          <w:color w:val="000000"/>
        </w:rPr>
        <w:tab/>
      </w:r>
      <w:r w:rsidR="002D2D75" w:rsidRPr="00D96A90">
        <w:rPr>
          <w:color w:val="000000"/>
        </w:rPr>
        <w:t>ПК-</w:t>
      </w:r>
      <w:r w:rsidR="002D2D75">
        <w:rPr>
          <w:color w:val="000000"/>
        </w:rPr>
        <w:t xml:space="preserve">1 - </w:t>
      </w:r>
      <w:r w:rsidR="002D2D75" w:rsidRPr="002D2D75">
        <w:rPr>
          <w:color w:val="000000"/>
        </w:rPr>
        <w:t>Способность проводить оценку технических и технологических решений в сфере промышленного и гражданского строительства</w:t>
      </w:r>
      <w:r w:rsidR="002D2D75">
        <w:rPr>
          <w:color w:val="000000"/>
        </w:rPr>
        <w:t>.</w:t>
      </w:r>
    </w:p>
    <w:p w:rsidR="005F1E73" w:rsidRDefault="002D2D75" w:rsidP="00181A4E">
      <w:pPr>
        <w:tabs>
          <w:tab w:val="left" w:pos="709"/>
        </w:tabs>
        <w:spacing w:line="288" w:lineRule="auto"/>
        <w:jc w:val="both"/>
        <w:rPr>
          <w:rFonts w:ascii="TimesNewRoman" w:eastAsiaTheme="minorHAnsi" w:hAnsi="TimesNewRoman" w:cs="TimesNewRoman"/>
          <w:lang w:eastAsia="en-US"/>
        </w:rPr>
      </w:pPr>
      <w:r>
        <w:rPr>
          <w:color w:val="000000"/>
        </w:rPr>
        <w:tab/>
      </w:r>
      <w:r w:rsidR="00181A4E" w:rsidRPr="00D96A90">
        <w:rPr>
          <w:color w:val="000000"/>
        </w:rPr>
        <w:t>ПК-</w:t>
      </w:r>
      <w:r w:rsidR="00213F0F">
        <w:rPr>
          <w:color w:val="000000"/>
        </w:rPr>
        <w:t>2</w:t>
      </w:r>
      <w:r w:rsidR="00181A4E">
        <w:rPr>
          <w:color w:val="000000"/>
        </w:rPr>
        <w:t xml:space="preserve"> - </w:t>
      </w:r>
      <w:r w:rsidR="00213F0F" w:rsidRPr="00213F0F">
        <w:rPr>
          <w:color w:val="000000"/>
        </w:rPr>
        <w:t>Способность организовать и проводить работы по обследованию и испытанию строительных конструкций зданий и сооружений промышленного и гражданского назначения</w:t>
      </w:r>
      <w:r w:rsidR="00181A4E">
        <w:rPr>
          <w:color w:val="000000"/>
        </w:rPr>
        <w:t>.</w:t>
      </w:r>
    </w:p>
    <w:p w:rsidR="00181A4E" w:rsidRDefault="00181A4E" w:rsidP="00181A4E">
      <w:pPr>
        <w:tabs>
          <w:tab w:val="left" w:leader="underscore" w:pos="10206"/>
        </w:tabs>
        <w:spacing w:line="300" w:lineRule="auto"/>
        <w:ind w:firstLine="680"/>
        <w:jc w:val="both"/>
      </w:pPr>
      <w:r w:rsidRPr="00D96A90">
        <w:rPr>
          <w:color w:val="000000"/>
        </w:rPr>
        <w:t>ПК-</w:t>
      </w:r>
      <w:r w:rsidR="00213F0F">
        <w:rPr>
          <w:color w:val="000000"/>
        </w:rPr>
        <w:t>4</w:t>
      </w:r>
      <w:r>
        <w:rPr>
          <w:color w:val="000000"/>
        </w:rPr>
        <w:t xml:space="preserve"> - </w:t>
      </w:r>
      <w:r w:rsidR="00213F0F" w:rsidRPr="00213F0F">
        <w:rPr>
          <w:color w:val="000000"/>
        </w:rPr>
        <w:t>Способность проводить расчётное обоснование и конструирование строительных конструкций зданий и сооружений промышленного и гражданского назначения</w:t>
      </w:r>
      <w:r>
        <w:rPr>
          <w:color w:val="000000"/>
        </w:rPr>
        <w:t>.</w:t>
      </w:r>
    </w:p>
    <w:p w:rsidR="005F1E73" w:rsidRDefault="005F1E73" w:rsidP="005F1E73">
      <w:pPr>
        <w:tabs>
          <w:tab w:val="left" w:pos="851"/>
        </w:tabs>
        <w:spacing w:line="288" w:lineRule="auto"/>
        <w:jc w:val="both"/>
        <w:rPr>
          <w:rFonts w:ascii="TimesNewRoman" w:eastAsiaTheme="minorHAnsi" w:hAnsi="TimesNewRoman" w:cs="TimesNewRoman"/>
          <w:lang w:eastAsia="en-US"/>
        </w:rPr>
      </w:pPr>
    </w:p>
    <w:p w:rsidR="005947C6" w:rsidRPr="00181A4E" w:rsidRDefault="005947C6" w:rsidP="005947C6">
      <w:pPr>
        <w:tabs>
          <w:tab w:val="left" w:leader="underscore" w:pos="10206"/>
        </w:tabs>
        <w:spacing w:line="307" w:lineRule="auto"/>
        <w:rPr>
          <w:b/>
        </w:rPr>
      </w:pPr>
      <w:r w:rsidRPr="00181A4E">
        <w:rPr>
          <w:b/>
        </w:rPr>
        <w:lastRenderedPageBreak/>
        <w:t>1. П</w:t>
      </w:r>
      <w:r w:rsidRPr="00181A4E">
        <w:rPr>
          <w:b/>
          <w:shd w:val="clear" w:color="auto" w:fill="FFFFFF"/>
        </w:rPr>
        <w:t xml:space="preserve">еречень планируемых результатов обучения по дисциплине (модулю), </w:t>
      </w:r>
      <w:r w:rsidR="00D164D3" w:rsidRPr="00181A4E">
        <w:rPr>
          <w:b/>
          <w:shd w:val="clear" w:color="auto" w:fill="FFFFFF"/>
        </w:rPr>
        <w:t>соотнесённых</w:t>
      </w:r>
      <w:r w:rsidRPr="00181A4E">
        <w:rPr>
          <w:b/>
          <w:shd w:val="clear" w:color="auto" w:fill="FFFFFF"/>
        </w:rPr>
        <w:t xml:space="preserve"> с планируемыми результатами освоения образовательной программы</w:t>
      </w:r>
    </w:p>
    <w:p w:rsidR="00FD4AA9" w:rsidRPr="00181A4E" w:rsidRDefault="00FD4AA9" w:rsidP="00FD4AA9">
      <w:pPr>
        <w:jc w:val="both"/>
        <w:rPr>
          <w:b/>
        </w:rPr>
      </w:pPr>
      <w:r w:rsidRPr="00181A4E">
        <w:rPr>
          <w:b/>
        </w:rPr>
        <w:t>1.1. Цель преподавания дисциплины</w:t>
      </w:r>
    </w:p>
    <w:p w:rsidR="00181A4E" w:rsidRPr="005F1E73" w:rsidRDefault="00181A4E" w:rsidP="00181A4E">
      <w:pPr>
        <w:pStyle w:val="a9"/>
        <w:numPr>
          <w:ilvl w:val="0"/>
          <w:numId w:val="18"/>
        </w:numPr>
        <w:tabs>
          <w:tab w:val="left" w:pos="851"/>
        </w:tabs>
        <w:spacing w:line="288" w:lineRule="auto"/>
        <w:ind w:left="0" w:firstLine="709"/>
        <w:jc w:val="both"/>
        <w:rPr>
          <w:rFonts w:ascii="TimesNewRoman" w:eastAsiaTheme="minorHAnsi" w:hAnsi="TimesNewRoman" w:cs="TimesNewRoman"/>
          <w:sz w:val="24"/>
          <w:lang w:eastAsia="en-US"/>
        </w:rPr>
      </w:pPr>
      <w:r w:rsidRPr="005F1E73">
        <w:rPr>
          <w:rFonts w:ascii="TimesNewRoman" w:eastAsiaTheme="minorHAnsi" w:hAnsi="TimesNewRoman" w:cs="TimesNewRoman"/>
          <w:sz w:val="24"/>
          <w:lang w:eastAsia="en-US"/>
        </w:rPr>
        <w:t>подготовка (бакалавров) обучающегося самостоятельному проектированию металлических конструкций зданий и сооружений различного назначения с использованием норм проектирования, стандартов, справочников, средств автоматизированного проектирования.</w:t>
      </w:r>
    </w:p>
    <w:p w:rsidR="00181A4E" w:rsidRPr="005F1E73" w:rsidRDefault="00181A4E" w:rsidP="00181A4E">
      <w:pPr>
        <w:pStyle w:val="a9"/>
        <w:numPr>
          <w:ilvl w:val="0"/>
          <w:numId w:val="18"/>
        </w:numPr>
        <w:tabs>
          <w:tab w:val="left" w:pos="851"/>
        </w:tabs>
        <w:spacing w:line="288" w:lineRule="auto"/>
        <w:ind w:left="0" w:firstLine="709"/>
        <w:jc w:val="both"/>
        <w:rPr>
          <w:rFonts w:ascii="TimesNewRoman" w:eastAsiaTheme="minorHAnsi" w:hAnsi="TimesNewRoman" w:cs="TimesNewRoman"/>
          <w:sz w:val="24"/>
          <w:lang w:eastAsia="en-US"/>
        </w:rPr>
      </w:pPr>
      <w:r w:rsidRPr="005F1E73">
        <w:rPr>
          <w:rFonts w:ascii="TimesNewRoman" w:eastAsiaTheme="minorHAnsi" w:hAnsi="TimesNewRoman" w:cs="TimesNewRoman"/>
          <w:sz w:val="24"/>
          <w:lang w:eastAsia="en-US"/>
        </w:rPr>
        <w:t>выработка понимания основ работы стали и элементов металлических конструкций зданий и сооружений;</w:t>
      </w:r>
    </w:p>
    <w:p w:rsidR="00181A4E" w:rsidRPr="005F1E73" w:rsidRDefault="00181A4E" w:rsidP="00181A4E">
      <w:pPr>
        <w:pStyle w:val="a9"/>
        <w:numPr>
          <w:ilvl w:val="0"/>
          <w:numId w:val="18"/>
        </w:numPr>
        <w:tabs>
          <w:tab w:val="left" w:pos="851"/>
        </w:tabs>
        <w:spacing w:line="288" w:lineRule="auto"/>
        <w:ind w:left="0" w:firstLine="709"/>
        <w:jc w:val="both"/>
        <w:rPr>
          <w:rFonts w:ascii="TimesNewRoman" w:eastAsiaTheme="minorHAnsi" w:hAnsi="TimesNewRoman" w:cs="TimesNewRoman"/>
          <w:sz w:val="24"/>
          <w:lang w:eastAsia="en-US"/>
        </w:rPr>
      </w:pPr>
      <w:r w:rsidRPr="005F1E73">
        <w:rPr>
          <w:rFonts w:ascii="TimesNewRoman" w:eastAsiaTheme="minorHAnsi" w:hAnsi="TimesNewRoman" w:cs="TimesNewRoman"/>
          <w:sz w:val="24"/>
          <w:lang w:eastAsia="en-US"/>
        </w:rPr>
        <w:t>обучение бакалавров рациональному проектированию металлических конструкций с учётом требований изготовления, монтажа, эксплуатационной надёжности и на основе технико-экономического анализа и с привлечением универсальных и специализированных программно-вычислительных комплексов и систем авт</w:t>
      </w:r>
      <w:r>
        <w:rPr>
          <w:rFonts w:ascii="TimesNewRoman" w:eastAsiaTheme="minorHAnsi" w:hAnsi="TimesNewRoman" w:cs="TimesNewRoman"/>
          <w:sz w:val="24"/>
          <w:lang w:eastAsia="en-US"/>
        </w:rPr>
        <w:t>оматизированного проектирования;</w:t>
      </w:r>
    </w:p>
    <w:p w:rsidR="00181A4E" w:rsidRDefault="00181A4E" w:rsidP="00181A4E">
      <w:pPr>
        <w:pStyle w:val="a9"/>
        <w:numPr>
          <w:ilvl w:val="0"/>
          <w:numId w:val="18"/>
        </w:numPr>
        <w:tabs>
          <w:tab w:val="left" w:pos="851"/>
        </w:tabs>
        <w:spacing w:line="288" w:lineRule="auto"/>
        <w:ind w:left="0" w:firstLine="709"/>
        <w:jc w:val="both"/>
        <w:rPr>
          <w:rFonts w:ascii="TimesNewRoman" w:eastAsiaTheme="minorHAnsi" w:hAnsi="TimesNewRoman" w:cs="TimesNewRoman"/>
          <w:sz w:val="24"/>
          <w:lang w:eastAsia="en-US"/>
        </w:rPr>
      </w:pPr>
      <w:r w:rsidRPr="005F1E73">
        <w:rPr>
          <w:rFonts w:ascii="TimesNewRoman" w:eastAsiaTheme="minorHAnsi" w:hAnsi="TimesNewRoman" w:cs="TimesNewRoman"/>
          <w:sz w:val="24"/>
          <w:lang w:eastAsia="en-US"/>
        </w:rPr>
        <w:t>обучение бакалавров составлению проектно-конструкторской документации, выполнению и чтению чертежей зданий, сооружений, умению конструировать и рассчитывать узлы и соединения элементов строительных металлических конструкций с использованием норм проектирования и универсальных и специализированных программно-вычислительных комплексов и систем автоматизированного проектирования.</w:t>
      </w:r>
    </w:p>
    <w:p w:rsidR="00181A4E" w:rsidRDefault="00181A4E" w:rsidP="00181A4E">
      <w:pPr>
        <w:tabs>
          <w:tab w:val="left" w:pos="851"/>
        </w:tabs>
        <w:spacing w:line="288" w:lineRule="auto"/>
        <w:jc w:val="both"/>
        <w:rPr>
          <w:rFonts w:ascii="TimesNewRoman" w:eastAsiaTheme="minorHAnsi" w:hAnsi="TimesNewRoman" w:cs="TimesNewRoman"/>
          <w:lang w:eastAsia="en-US"/>
        </w:rPr>
      </w:pPr>
    </w:p>
    <w:p w:rsidR="00FD4AA9" w:rsidRPr="00181A4E" w:rsidRDefault="00FD4AA9" w:rsidP="00181A4E">
      <w:pPr>
        <w:autoSpaceDE w:val="0"/>
        <w:autoSpaceDN w:val="0"/>
        <w:adjustRightInd w:val="0"/>
        <w:spacing w:line="288" w:lineRule="auto"/>
        <w:jc w:val="both"/>
        <w:rPr>
          <w:b/>
        </w:rPr>
      </w:pPr>
      <w:r w:rsidRPr="00181A4E">
        <w:rPr>
          <w:b/>
        </w:rPr>
        <w:t>1.2. Задачи изучения</w:t>
      </w:r>
    </w:p>
    <w:p w:rsidR="00AE0E2E" w:rsidRDefault="00AE0E2E" w:rsidP="00181A4E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сформировать представления об основных компонентах комплексной дисциплины «Металлические конструкции, включая сварку»; </w:t>
      </w:r>
    </w:p>
    <w:p w:rsidR="00AE0E2E" w:rsidRDefault="00AE0E2E" w:rsidP="00181A4E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раскрыть понятийный аппарат дисциплины; </w:t>
      </w:r>
    </w:p>
    <w:p w:rsidR="00AE0E2E" w:rsidRDefault="00AE0E2E" w:rsidP="00181A4E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знания физико-механических свойств стали и алюминиевых сплавов;</w:t>
      </w:r>
    </w:p>
    <w:p w:rsidR="00AE0E2E" w:rsidRDefault="00AE0E2E" w:rsidP="00181A4E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знания работы элементов металлических конструкций;</w:t>
      </w:r>
    </w:p>
    <w:p w:rsidR="00AE0E2E" w:rsidRDefault="00AE0E2E" w:rsidP="00181A4E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знания работы соединений металлических конструкций и основы расчёта;</w:t>
      </w:r>
    </w:p>
    <w:p w:rsidR="00AE0E2E" w:rsidRDefault="00AE0E2E" w:rsidP="00181A4E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сформировать знания методов </w:t>
      </w:r>
      <w:r w:rsidR="00181A4E">
        <w:rPr>
          <w:sz w:val="24"/>
          <w:szCs w:val="24"/>
        </w:rPr>
        <w:t>расчёта</w:t>
      </w:r>
      <w:r>
        <w:rPr>
          <w:sz w:val="24"/>
          <w:szCs w:val="24"/>
        </w:rPr>
        <w:t xml:space="preserve"> металлических конструкций; </w:t>
      </w:r>
    </w:p>
    <w:p w:rsidR="00AE0E2E" w:rsidRDefault="00AE0E2E" w:rsidP="00181A4E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сформировать навыки проектирования металлических конструкций гражданских, промышленных зданий и специальных сооружений; </w:t>
      </w:r>
    </w:p>
    <w:p w:rsidR="00AE0E2E" w:rsidRDefault="00AE0E2E" w:rsidP="00181A4E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умение сравнивать разные варианты металлических конструкций методикой технико-экономического сравнения.</w:t>
      </w:r>
    </w:p>
    <w:p w:rsidR="00AE0E2E" w:rsidRDefault="00AE0E2E" w:rsidP="00181A4E">
      <w:pPr>
        <w:spacing w:line="288" w:lineRule="auto"/>
        <w:ind w:firstLine="708"/>
        <w:jc w:val="both"/>
      </w:pPr>
      <w:r>
        <w:t xml:space="preserve">Теоретические, </w:t>
      </w:r>
      <w:r w:rsidR="00181A4E">
        <w:t>расчётные</w:t>
      </w:r>
      <w:r>
        <w:t xml:space="preserve"> и практические приложения дисциплины изучаются в процессе работы над лекционным курсом, при курсовом проектировании и самостоятельной работе с учебной и технической литературой. </w:t>
      </w:r>
    </w:p>
    <w:p w:rsidR="00181A4E" w:rsidRDefault="00181A4E" w:rsidP="00181A4E">
      <w:pPr>
        <w:spacing w:line="288" w:lineRule="auto"/>
        <w:jc w:val="both"/>
      </w:pPr>
    </w:p>
    <w:p w:rsidR="00FD4AA9" w:rsidRDefault="00FD4AA9" w:rsidP="00181A4E">
      <w:pPr>
        <w:spacing w:line="288" w:lineRule="auto"/>
        <w:jc w:val="both"/>
        <w:rPr>
          <w:b/>
        </w:rPr>
      </w:pPr>
      <w:r w:rsidRPr="00181A4E">
        <w:rPr>
          <w:b/>
        </w:rPr>
        <w:t>1.</w:t>
      </w:r>
      <w:r w:rsidR="005947C6" w:rsidRPr="00181A4E">
        <w:rPr>
          <w:b/>
        </w:rPr>
        <w:t>3</w:t>
      </w:r>
      <w:r w:rsidRPr="00181A4E">
        <w:rPr>
          <w:b/>
        </w:rPr>
        <w:t>. Компетенции обучающегося, формируемые в результате освоения дисциплины (модуля)</w:t>
      </w:r>
    </w:p>
    <w:tbl>
      <w:tblPr>
        <w:tblW w:w="957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3029"/>
        <w:gridCol w:w="5918"/>
      </w:tblGrid>
      <w:tr w:rsidR="00213F0F" w:rsidRPr="001B71F9" w:rsidTr="002F1DC7">
        <w:trPr>
          <w:tblHeader/>
        </w:trPr>
        <w:tc>
          <w:tcPr>
            <w:tcW w:w="623" w:type="dxa"/>
            <w:shd w:val="clear" w:color="auto" w:fill="auto"/>
          </w:tcPr>
          <w:p w:rsidR="00213F0F" w:rsidRPr="001B71F9" w:rsidRDefault="00213F0F" w:rsidP="00213F0F">
            <w:pPr>
              <w:jc w:val="both"/>
            </w:pPr>
            <w:r w:rsidRPr="001B71F9">
              <w:t xml:space="preserve">№ </w:t>
            </w:r>
          </w:p>
          <w:p w:rsidR="00213F0F" w:rsidRPr="001B71F9" w:rsidRDefault="00213F0F" w:rsidP="00213F0F">
            <w:pPr>
              <w:jc w:val="both"/>
            </w:pPr>
            <w:r w:rsidRPr="001B71F9">
              <w:t>п-п</w:t>
            </w:r>
          </w:p>
        </w:tc>
        <w:tc>
          <w:tcPr>
            <w:tcW w:w="3029" w:type="dxa"/>
            <w:shd w:val="clear" w:color="auto" w:fill="auto"/>
          </w:tcPr>
          <w:p w:rsidR="00213F0F" w:rsidRPr="001B71F9" w:rsidRDefault="00213F0F" w:rsidP="00213F0F">
            <w:pPr>
              <w:jc w:val="both"/>
            </w:pPr>
            <w:r w:rsidRPr="001B71F9">
              <w:t>Содержание формируемых компетенций</w:t>
            </w:r>
          </w:p>
        </w:tc>
        <w:tc>
          <w:tcPr>
            <w:tcW w:w="5918" w:type="dxa"/>
            <w:shd w:val="clear" w:color="auto" w:fill="auto"/>
          </w:tcPr>
          <w:p w:rsidR="00213F0F" w:rsidRPr="001B71F9" w:rsidRDefault="00213F0F" w:rsidP="00213F0F">
            <w:pPr>
              <w:jc w:val="both"/>
            </w:pPr>
            <w:r w:rsidRPr="00744026">
              <w:t>Индикаторы достижения компетенции</w:t>
            </w:r>
          </w:p>
        </w:tc>
      </w:tr>
      <w:tr w:rsidR="00213F0F" w:rsidRPr="001B71F9" w:rsidTr="00213F0F">
        <w:tc>
          <w:tcPr>
            <w:tcW w:w="9570" w:type="dxa"/>
            <w:gridSpan w:val="3"/>
          </w:tcPr>
          <w:p w:rsidR="00213F0F" w:rsidRPr="001B71F9" w:rsidRDefault="00213F0F" w:rsidP="00213F0F">
            <w:pPr>
              <w:jc w:val="center"/>
            </w:pPr>
            <w:r w:rsidRPr="001B71F9">
              <w:t>Профессиональные (ПК)</w:t>
            </w:r>
          </w:p>
        </w:tc>
      </w:tr>
      <w:tr w:rsidR="00213F0F" w:rsidRPr="001B71F9" w:rsidTr="002F1DC7">
        <w:tc>
          <w:tcPr>
            <w:tcW w:w="623" w:type="dxa"/>
          </w:tcPr>
          <w:p w:rsidR="00213F0F" w:rsidRPr="001B71F9" w:rsidRDefault="00213F0F" w:rsidP="00213F0F">
            <w:pPr>
              <w:jc w:val="both"/>
            </w:pPr>
            <w:r>
              <w:lastRenderedPageBreak/>
              <w:t>1</w:t>
            </w:r>
          </w:p>
        </w:tc>
        <w:tc>
          <w:tcPr>
            <w:tcW w:w="3029" w:type="dxa"/>
            <w:vAlign w:val="center"/>
          </w:tcPr>
          <w:p w:rsidR="00213F0F" w:rsidRPr="001B71F9" w:rsidRDefault="002D2D75" w:rsidP="002D2D75">
            <w:pPr>
              <w:jc w:val="both"/>
            </w:pPr>
            <w:r w:rsidRPr="002D2D75">
              <w:rPr>
                <w:color w:val="000000"/>
              </w:rPr>
              <w:t xml:space="preserve">Способность проводить оценку технических и технологических решений в сфере промышленного и гражданского строительства </w:t>
            </w:r>
            <w:r w:rsidR="00213F0F">
              <w:rPr>
                <w:color w:val="000000"/>
                <w:lang w:bidi="ru-RU"/>
              </w:rPr>
              <w:t>(ПК-</w:t>
            </w:r>
            <w:r>
              <w:rPr>
                <w:color w:val="000000"/>
                <w:lang w:bidi="ru-RU"/>
              </w:rPr>
              <w:t>1</w:t>
            </w:r>
            <w:r w:rsidR="00213F0F">
              <w:rPr>
                <w:color w:val="000000"/>
                <w:lang w:bidi="ru-RU"/>
              </w:rPr>
              <w:t>)</w:t>
            </w:r>
          </w:p>
        </w:tc>
        <w:tc>
          <w:tcPr>
            <w:tcW w:w="5918" w:type="dxa"/>
          </w:tcPr>
          <w:p w:rsidR="00213F0F" w:rsidRDefault="00E85F91" w:rsidP="006C6C95">
            <w:pPr>
              <w:jc w:val="both"/>
            </w:pPr>
            <w:r>
              <w:t>Выбор и систематизация информации об основных параметрах технических и технологических решений в сфере промышленного и гражданского строительства</w:t>
            </w:r>
            <w:r w:rsidR="006C6C95">
              <w:t>.</w:t>
            </w:r>
          </w:p>
          <w:p w:rsidR="006C6C95" w:rsidRDefault="00E85F91" w:rsidP="006C6C95">
            <w:pPr>
              <w:jc w:val="both"/>
            </w:pPr>
            <w:r>
              <w:t>Выбор нормативно</w:t>
            </w:r>
            <w:r w:rsidR="009727C6">
              <w:t>-</w:t>
            </w:r>
            <w:r>
              <w:t>технических документов, устанавливающих требования к зданиям (сооружениям) промышленного и гражданского назначения</w:t>
            </w:r>
            <w:r w:rsidR="006C6C95">
              <w:t>.</w:t>
            </w:r>
          </w:p>
          <w:p w:rsidR="006C6C95" w:rsidRDefault="00E85F91" w:rsidP="006C6C95">
            <w:pPr>
              <w:jc w:val="both"/>
            </w:pPr>
            <w:r>
              <w:t>Оценка технических и технологических решений в сфере промышленного и гражданского строительства на соответствие нормативно-техническим документам</w:t>
            </w:r>
            <w:r w:rsidR="006C6C95">
              <w:t>.</w:t>
            </w:r>
          </w:p>
          <w:p w:rsidR="006C6C95" w:rsidRDefault="00E85F91" w:rsidP="006C6C95">
            <w:pPr>
              <w:jc w:val="both"/>
            </w:pPr>
            <w:r>
              <w:t>Выбор нормативно методических документов, регламентирующих проведение обследования (испытаний) строительных конструкций здания (сооружения) промышленного и гражданского назначения</w:t>
            </w:r>
            <w:r w:rsidR="006C6C95">
              <w:t>.</w:t>
            </w:r>
          </w:p>
          <w:p w:rsidR="006C6C95" w:rsidRPr="006C6C95" w:rsidRDefault="00E85F91" w:rsidP="00E85F91">
            <w:pPr>
              <w:jc w:val="both"/>
            </w:pPr>
            <w:r>
              <w:t>Выбор и систематизация информации о здании (сооружении), в том числе проведение документального исследования</w:t>
            </w:r>
            <w:r w:rsidR="006C6C95">
              <w:t>.</w:t>
            </w:r>
          </w:p>
        </w:tc>
      </w:tr>
      <w:tr w:rsidR="002D2D75" w:rsidRPr="001B71F9" w:rsidTr="002F1DC7">
        <w:tc>
          <w:tcPr>
            <w:tcW w:w="623" w:type="dxa"/>
          </w:tcPr>
          <w:p w:rsidR="002D2D75" w:rsidRPr="001B71F9" w:rsidRDefault="002D2D75" w:rsidP="002D2D75">
            <w:pPr>
              <w:jc w:val="both"/>
            </w:pPr>
            <w:r>
              <w:t>2</w:t>
            </w:r>
          </w:p>
        </w:tc>
        <w:tc>
          <w:tcPr>
            <w:tcW w:w="3029" w:type="dxa"/>
            <w:vAlign w:val="center"/>
          </w:tcPr>
          <w:p w:rsidR="002D2D75" w:rsidRPr="001B71F9" w:rsidRDefault="002D2D75" w:rsidP="002D2D75">
            <w:pPr>
              <w:jc w:val="both"/>
            </w:pPr>
            <w:r w:rsidRPr="00213F0F">
              <w:rPr>
                <w:color w:val="000000"/>
              </w:rPr>
              <w:t>Способность организовать и проводить работы по обследованию и испытанию строительных конструкций зданий и сооружений промышленного и гражданского назначения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bidi="ru-RU"/>
              </w:rPr>
              <w:t xml:space="preserve"> (ПК-2)</w:t>
            </w:r>
          </w:p>
        </w:tc>
        <w:tc>
          <w:tcPr>
            <w:tcW w:w="5918" w:type="dxa"/>
          </w:tcPr>
          <w:p w:rsidR="002D2D75" w:rsidRDefault="002D2D75" w:rsidP="002D2D75">
            <w:pPr>
              <w:jc w:val="both"/>
            </w:pPr>
            <w:r w:rsidRPr="006C6C95">
              <w:t>Выбор нормативно-методических документов, регламентирующих проведение обследования (испытаний) строительных конструкций здания (сооружения) промышленного и гражданского назначения</w:t>
            </w:r>
            <w:r>
              <w:t>.</w:t>
            </w:r>
          </w:p>
          <w:p w:rsidR="002D2D75" w:rsidRDefault="002D2D75" w:rsidP="002D2D75">
            <w:pPr>
              <w:jc w:val="both"/>
            </w:pPr>
            <w:r w:rsidRPr="006C6C95">
              <w:t>Выбор и систематизация информации о здании (сооружении), в том числе проведение документального исследования</w:t>
            </w:r>
            <w:r>
              <w:t>.</w:t>
            </w:r>
          </w:p>
          <w:p w:rsidR="002D2D75" w:rsidRDefault="002D2D75" w:rsidP="002D2D75">
            <w:pPr>
              <w:jc w:val="both"/>
            </w:pPr>
            <w:r w:rsidRPr="006C6C95">
              <w:t>Выполнение обследования (испытания) строительной конструкции здания (сооружения) промышленного и гражданского назначения</w:t>
            </w:r>
            <w:r>
              <w:t>.</w:t>
            </w:r>
          </w:p>
          <w:p w:rsidR="002D2D75" w:rsidRDefault="002D2D75" w:rsidP="002D2D75">
            <w:pPr>
              <w:jc w:val="both"/>
            </w:pPr>
            <w:r w:rsidRPr="006C6C95">
              <w:t>Обработка результатов обследования (испытания) строительной конструкции здания (сооружения) промышленного и гражданского назначения</w:t>
            </w:r>
            <w:r>
              <w:t>.</w:t>
            </w:r>
          </w:p>
          <w:p w:rsidR="002D2D75" w:rsidRDefault="002D2D75" w:rsidP="002D2D75">
            <w:pPr>
              <w:jc w:val="both"/>
            </w:pPr>
            <w:r w:rsidRPr="006C6C95">
              <w:t>Составление проекта отчета по результатам обследования (испытания) строительной конструкции здания (сооружения) промышленного и гражданского назначения</w:t>
            </w:r>
            <w:r>
              <w:t>.</w:t>
            </w:r>
          </w:p>
          <w:p w:rsidR="002D2D75" w:rsidRPr="006C6C95" w:rsidRDefault="002D2D75" w:rsidP="002D2D75">
            <w:pPr>
              <w:jc w:val="both"/>
            </w:pPr>
            <w:r w:rsidRPr="006C6C95">
              <w:t>Контроль соблюдения требований охраны труда при обследованиях (испытаниях) строительной конструкции здания (сооружения) промышленного и гражданского назначения</w:t>
            </w:r>
          </w:p>
        </w:tc>
      </w:tr>
      <w:tr w:rsidR="002D2D75" w:rsidRPr="001B71F9" w:rsidTr="002F1DC7">
        <w:trPr>
          <w:trHeight w:val="6942"/>
        </w:trPr>
        <w:tc>
          <w:tcPr>
            <w:tcW w:w="623" w:type="dxa"/>
          </w:tcPr>
          <w:p w:rsidR="002D2D75" w:rsidRPr="001B71F9" w:rsidRDefault="002D2D75" w:rsidP="002D2D75">
            <w:pPr>
              <w:jc w:val="both"/>
            </w:pPr>
            <w:r>
              <w:lastRenderedPageBreak/>
              <w:t>2</w:t>
            </w:r>
          </w:p>
        </w:tc>
        <w:tc>
          <w:tcPr>
            <w:tcW w:w="3029" w:type="dxa"/>
            <w:vAlign w:val="center"/>
          </w:tcPr>
          <w:p w:rsidR="002D2D75" w:rsidRPr="001B71F9" w:rsidRDefault="002D2D75" w:rsidP="002D2D75">
            <w:pPr>
              <w:jc w:val="both"/>
            </w:pPr>
            <w:r w:rsidRPr="00213F0F">
              <w:rPr>
                <w:color w:val="000000"/>
              </w:rPr>
              <w:t>Способность проводить расчётное обоснование и конструирование строительных конструкций зданий и сооружений промышленного и гражданского назначения</w:t>
            </w:r>
            <w:r>
              <w:t xml:space="preserve"> (</w:t>
            </w:r>
            <w:r w:rsidRPr="002D7774">
              <w:t>ПК-</w:t>
            </w:r>
            <w:r>
              <w:t>4)</w:t>
            </w:r>
          </w:p>
        </w:tc>
        <w:tc>
          <w:tcPr>
            <w:tcW w:w="5918" w:type="dxa"/>
          </w:tcPr>
          <w:p w:rsidR="002D2D75" w:rsidRDefault="002D2D75" w:rsidP="002D2D75">
            <w:pPr>
              <w:jc w:val="both"/>
            </w:pPr>
            <w:r w:rsidRPr="006C6C95">
              <w:t>Выбор исходной информации и нормативно-технических документов для выполнения расчётного обоснования проектных решений здания (сооружения) промышленного и гражданского назначения</w:t>
            </w:r>
            <w:r>
              <w:t>.</w:t>
            </w:r>
          </w:p>
          <w:p w:rsidR="002D2D75" w:rsidRDefault="002D2D75" w:rsidP="002D2D75">
            <w:pPr>
              <w:jc w:val="both"/>
            </w:pPr>
            <w:r w:rsidRPr="006C6C95">
              <w:t>Выбор нормативно-технических документов, устанавливающих требования к расчётному обоснованию проектного решения здания (сооружения) промышленного и гражданского назначения</w:t>
            </w:r>
            <w:r>
              <w:t>.</w:t>
            </w:r>
          </w:p>
          <w:p w:rsidR="002D2D75" w:rsidRDefault="002D2D75" w:rsidP="002D2D75">
            <w:pPr>
              <w:jc w:val="both"/>
            </w:pPr>
            <w:r w:rsidRPr="006C6C95">
              <w:t>Сбор нагрузок и воздействий на здание (сооружение) промышленного и гражданского назначения</w:t>
            </w:r>
            <w:r>
              <w:t>.</w:t>
            </w:r>
          </w:p>
          <w:p w:rsidR="002D2D75" w:rsidRDefault="002D2D75" w:rsidP="002D2D75">
            <w:pPr>
              <w:jc w:val="both"/>
            </w:pPr>
            <w:r w:rsidRPr="006C6C95">
              <w:t>Выбор методики расчётного обоснования проектного решения конструкции здания (сооружения) промышленного и гражданского назначения</w:t>
            </w:r>
            <w:r>
              <w:t>.</w:t>
            </w:r>
          </w:p>
          <w:p w:rsidR="002D2D75" w:rsidRDefault="002D2D75" w:rsidP="002D2D75">
            <w:pPr>
              <w:jc w:val="both"/>
            </w:pPr>
            <w:r w:rsidRPr="006C6C95">
              <w:t>Выбор параметров расчетной схемы здания (сооружения), строительной конструкции здания (сооружения) промышленного и гражданского назначения</w:t>
            </w:r>
            <w:r>
              <w:t>.</w:t>
            </w:r>
          </w:p>
          <w:p w:rsidR="002D2D75" w:rsidRDefault="002D2D75" w:rsidP="002D2D75">
            <w:pPr>
              <w:jc w:val="both"/>
            </w:pPr>
            <w:r w:rsidRPr="006C6C95">
              <w:t>Выполнение расчетов строительной конструкции, здания (сооружения), основания по первой, второй группам предельных состояний</w:t>
            </w:r>
            <w:r>
              <w:t>.</w:t>
            </w:r>
          </w:p>
          <w:p w:rsidR="002D2D75" w:rsidRDefault="002D2D75" w:rsidP="002D2D75">
            <w:pPr>
              <w:jc w:val="both"/>
            </w:pPr>
            <w:r w:rsidRPr="006C6C95">
              <w:t>Конструирование и графическое оформление проектной документации на строительную конструкцию</w:t>
            </w:r>
            <w:r>
              <w:t>.</w:t>
            </w:r>
          </w:p>
          <w:p w:rsidR="002D2D75" w:rsidRPr="006C6C95" w:rsidRDefault="002D2D75" w:rsidP="002D2D75">
            <w:pPr>
              <w:jc w:val="both"/>
            </w:pPr>
            <w:r w:rsidRPr="006C6C95">
              <w:t>Представление и защита результатов работ по расчетному обоснованию и конструированию строительной конструкции здания (сооружения) промышленного и гражданского назначения</w:t>
            </w:r>
            <w:r>
              <w:t>.</w:t>
            </w:r>
          </w:p>
        </w:tc>
      </w:tr>
    </w:tbl>
    <w:p w:rsidR="00FD4AA9" w:rsidRPr="0076404B" w:rsidRDefault="00FD4AA9" w:rsidP="00181A4E">
      <w:pPr>
        <w:spacing w:line="288" w:lineRule="auto"/>
        <w:jc w:val="both"/>
      </w:pPr>
    </w:p>
    <w:p w:rsidR="00FD4AA9" w:rsidRPr="00DF73A2" w:rsidRDefault="00FD4AA9" w:rsidP="00181A4E">
      <w:pPr>
        <w:autoSpaceDE w:val="0"/>
        <w:autoSpaceDN w:val="0"/>
        <w:adjustRightInd w:val="0"/>
        <w:spacing w:line="288" w:lineRule="auto"/>
        <w:ind w:firstLine="360"/>
        <w:jc w:val="both"/>
        <w:rPr>
          <w:color w:val="000000"/>
        </w:rPr>
      </w:pPr>
      <w:r w:rsidRPr="00DF73A2">
        <w:rPr>
          <w:color w:val="000000"/>
        </w:rPr>
        <w:t xml:space="preserve">В результате изучения дисциплины студент должен: </w:t>
      </w:r>
    </w:p>
    <w:p w:rsidR="00585D5E" w:rsidRPr="00181A4E" w:rsidRDefault="00585D5E" w:rsidP="00181A4E">
      <w:pPr>
        <w:spacing w:line="288" w:lineRule="auto"/>
        <w:ind w:firstLine="360"/>
        <w:jc w:val="both"/>
      </w:pPr>
      <w:r w:rsidRPr="00181A4E">
        <w:rPr>
          <w:i/>
        </w:rPr>
        <w:t>Знать</w:t>
      </w:r>
      <w:r w:rsidRPr="00181A4E">
        <w:t xml:space="preserve">: </w:t>
      </w:r>
    </w:p>
    <w:p w:rsidR="00585D5E" w:rsidRDefault="00585D5E" w:rsidP="00181A4E">
      <w:pPr>
        <w:pStyle w:val="ac"/>
        <w:numPr>
          <w:ilvl w:val="0"/>
          <w:numId w:val="12"/>
        </w:numPr>
        <w:tabs>
          <w:tab w:val="left" w:pos="1080"/>
        </w:tabs>
        <w:spacing w:after="0" w:line="288" w:lineRule="auto"/>
        <w:ind w:left="0" w:firstLine="709"/>
        <w:jc w:val="both"/>
      </w:pPr>
      <w:r>
        <w:t>физико-механические свойства и работу строительных сталей и алюминиевых сплавов;</w:t>
      </w:r>
    </w:p>
    <w:p w:rsidR="00585D5E" w:rsidRDefault="00585D5E" w:rsidP="00181A4E">
      <w:pPr>
        <w:pStyle w:val="ac"/>
        <w:numPr>
          <w:ilvl w:val="0"/>
          <w:numId w:val="12"/>
        </w:numPr>
        <w:tabs>
          <w:tab w:val="left" w:pos="993"/>
        </w:tabs>
        <w:spacing w:after="0" w:line="288" w:lineRule="auto"/>
        <w:ind w:left="0" w:firstLine="709"/>
        <w:jc w:val="both"/>
      </w:pPr>
      <w:r>
        <w:t>работу элементов металлических конструкций и основы расчёта их надёжности;</w:t>
      </w:r>
    </w:p>
    <w:p w:rsidR="00585D5E" w:rsidRDefault="00585D5E" w:rsidP="00181A4E">
      <w:pPr>
        <w:pStyle w:val="ac"/>
        <w:numPr>
          <w:ilvl w:val="0"/>
          <w:numId w:val="12"/>
        </w:numPr>
        <w:tabs>
          <w:tab w:val="left" w:pos="993"/>
        </w:tabs>
        <w:spacing w:after="0" w:line="288" w:lineRule="auto"/>
        <w:ind w:left="0" w:firstLine="709"/>
        <w:jc w:val="both"/>
      </w:pPr>
      <w:r>
        <w:t>соединения металлических конструкций;</w:t>
      </w:r>
    </w:p>
    <w:p w:rsidR="00585D5E" w:rsidRDefault="00585D5E" w:rsidP="00181A4E">
      <w:pPr>
        <w:pStyle w:val="ac"/>
        <w:numPr>
          <w:ilvl w:val="0"/>
          <w:numId w:val="12"/>
        </w:numPr>
        <w:tabs>
          <w:tab w:val="left" w:pos="993"/>
        </w:tabs>
        <w:spacing w:after="0" w:line="288" w:lineRule="auto"/>
        <w:ind w:left="0" w:firstLine="709"/>
        <w:jc w:val="both"/>
      </w:pPr>
      <w:r>
        <w:t>основы изготовления и монтажа металлических конструкций;</w:t>
      </w:r>
    </w:p>
    <w:p w:rsidR="00585D5E" w:rsidRDefault="00585D5E" w:rsidP="00181A4E">
      <w:pPr>
        <w:pStyle w:val="ac"/>
        <w:numPr>
          <w:ilvl w:val="0"/>
          <w:numId w:val="12"/>
        </w:numPr>
        <w:tabs>
          <w:tab w:val="left" w:pos="993"/>
        </w:tabs>
        <w:spacing w:after="0" w:line="288" w:lineRule="auto"/>
        <w:ind w:left="0" w:firstLine="709"/>
        <w:jc w:val="both"/>
      </w:pPr>
      <w:r>
        <w:t>конструктивные особенности основных металлических конструкций промышленных и гражданских зданий и сооружений и основы их расчёта;</w:t>
      </w:r>
    </w:p>
    <w:p w:rsidR="00585D5E" w:rsidRDefault="00585D5E" w:rsidP="00181A4E">
      <w:pPr>
        <w:pStyle w:val="ac"/>
        <w:numPr>
          <w:ilvl w:val="0"/>
          <w:numId w:val="12"/>
        </w:numPr>
        <w:tabs>
          <w:tab w:val="left" w:pos="993"/>
        </w:tabs>
        <w:spacing w:after="0" w:line="288" w:lineRule="auto"/>
        <w:ind w:left="0" w:firstLine="709"/>
        <w:jc w:val="both"/>
      </w:pPr>
      <w:r>
        <w:t>принципы компоновки конструктивных схем зданий и сооружений из металлических конструкций;</w:t>
      </w:r>
    </w:p>
    <w:p w:rsidR="00585D5E" w:rsidRDefault="00585D5E" w:rsidP="00181A4E">
      <w:pPr>
        <w:pStyle w:val="ac"/>
        <w:numPr>
          <w:ilvl w:val="0"/>
          <w:numId w:val="12"/>
        </w:numPr>
        <w:tabs>
          <w:tab w:val="left" w:pos="993"/>
        </w:tabs>
        <w:spacing w:after="0" w:line="288" w:lineRule="auto"/>
        <w:ind w:left="0" w:firstLine="709"/>
        <w:jc w:val="both"/>
      </w:pPr>
      <w:r>
        <w:t xml:space="preserve">конструкции стыков и соединений металлических конструкций и их </w:t>
      </w:r>
      <w:r w:rsidR="00181A4E">
        <w:t>расчёт</w:t>
      </w:r>
      <w:r>
        <w:t>;</w:t>
      </w:r>
    </w:p>
    <w:p w:rsidR="00585D5E" w:rsidRDefault="00585D5E" w:rsidP="00181A4E">
      <w:pPr>
        <w:pStyle w:val="ac"/>
        <w:numPr>
          <w:ilvl w:val="0"/>
          <w:numId w:val="12"/>
        </w:numPr>
        <w:tabs>
          <w:tab w:val="left" w:pos="993"/>
        </w:tabs>
        <w:spacing w:after="0" w:line="288" w:lineRule="auto"/>
        <w:ind w:left="0" w:firstLine="709"/>
        <w:jc w:val="both"/>
      </w:pPr>
      <w:r>
        <w:t>основную нормативную и техническую документацию по проектированию металлических конструкций.</w:t>
      </w:r>
    </w:p>
    <w:p w:rsidR="00585D5E" w:rsidRPr="00181A4E" w:rsidRDefault="00585D5E" w:rsidP="00181A4E">
      <w:pPr>
        <w:spacing w:line="288" w:lineRule="auto"/>
        <w:ind w:firstLine="709"/>
        <w:jc w:val="both"/>
      </w:pPr>
      <w:r w:rsidRPr="00181A4E">
        <w:rPr>
          <w:i/>
        </w:rPr>
        <w:t>Уметь</w:t>
      </w:r>
      <w:r w:rsidRPr="00181A4E">
        <w:t xml:space="preserve">: </w:t>
      </w:r>
    </w:p>
    <w:p w:rsidR="00585D5E" w:rsidRDefault="00585D5E" w:rsidP="00181A4E">
      <w:pPr>
        <w:pStyle w:val="a9"/>
        <w:widowControl/>
        <w:numPr>
          <w:ilvl w:val="0"/>
          <w:numId w:val="16"/>
        </w:numPr>
        <w:tabs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>рассчитывать и конструировать основ</w:t>
      </w:r>
      <w:r>
        <w:rPr>
          <w:spacing w:val="-4"/>
          <w:sz w:val="24"/>
          <w:szCs w:val="24"/>
        </w:rPr>
        <w:t xml:space="preserve">ные </w:t>
      </w:r>
      <w:r>
        <w:rPr>
          <w:sz w:val="24"/>
          <w:szCs w:val="24"/>
        </w:rPr>
        <w:t>металлические конструкции</w:t>
      </w:r>
      <w:r>
        <w:rPr>
          <w:spacing w:val="-4"/>
          <w:sz w:val="24"/>
          <w:szCs w:val="24"/>
        </w:rPr>
        <w:t xml:space="preserve"> промышленных и гражданских зданий и сооружений;</w:t>
      </w:r>
    </w:p>
    <w:p w:rsidR="00585D5E" w:rsidRDefault="00585D5E" w:rsidP="00181A4E">
      <w:pPr>
        <w:pStyle w:val="a9"/>
        <w:widowControl/>
        <w:numPr>
          <w:ilvl w:val="0"/>
          <w:numId w:val="16"/>
        </w:numPr>
        <w:tabs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проектировать </w:t>
      </w:r>
      <w:r>
        <w:rPr>
          <w:sz w:val="24"/>
          <w:szCs w:val="24"/>
        </w:rPr>
        <w:t>металлические конструкции</w:t>
      </w:r>
      <w:r>
        <w:rPr>
          <w:spacing w:val="-4"/>
          <w:sz w:val="24"/>
          <w:szCs w:val="24"/>
        </w:rPr>
        <w:t xml:space="preserve"> при различных силовых воздействиях, проектировать </w:t>
      </w:r>
      <w:r>
        <w:rPr>
          <w:sz w:val="24"/>
          <w:szCs w:val="24"/>
        </w:rPr>
        <w:t>металлические конструкции</w:t>
      </w:r>
      <w:r>
        <w:rPr>
          <w:spacing w:val="-4"/>
          <w:sz w:val="24"/>
          <w:szCs w:val="24"/>
        </w:rPr>
        <w:t xml:space="preserve"> с применением элементов САПР;</w:t>
      </w:r>
    </w:p>
    <w:p w:rsidR="00585D5E" w:rsidRDefault="00585D5E" w:rsidP="00181A4E">
      <w:pPr>
        <w:pStyle w:val="a9"/>
        <w:widowControl/>
        <w:numPr>
          <w:ilvl w:val="0"/>
          <w:numId w:val="16"/>
        </w:numPr>
        <w:tabs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lastRenderedPageBreak/>
        <w:t xml:space="preserve">проектировать </w:t>
      </w:r>
      <w:r>
        <w:rPr>
          <w:sz w:val="24"/>
          <w:szCs w:val="24"/>
        </w:rPr>
        <w:t>усиление и восстановление этих конструкций.</w:t>
      </w:r>
    </w:p>
    <w:p w:rsidR="00585D5E" w:rsidRPr="00181A4E" w:rsidRDefault="00585D5E" w:rsidP="00181A4E">
      <w:pPr>
        <w:tabs>
          <w:tab w:val="left" w:pos="993"/>
        </w:tabs>
        <w:spacing w:line="288" w:lineRule="auto"/>
        <w:ind w:firstLine="709"/>
        <w:jc w:val="both"/>
      </w:pPr>
      <w:r w:rsidRPr="00181A4E">
        <w:rPr>
          <w:i/>
        </w:rPr>
        <w:t>Владеть</w:t>
      </w:r>
      <w:r w:rsidRPr="00181A4E">
        <w:t xml:space="preserve">: </w:t>
      </w:r>
    </w:p>
    <w:p w:rsidR="00585D5E" w:rsidRDefault="00585D5E" w:rsidP="00181A4E">
      <w:pPr>
        <w:pStyle w:val="a9"/>
        <w:widowControl/>
        <w:numPr>
          <w:ilvl w:val="0"/>
          <w:numId w:val="16"/>
        </w:numPr>
        <w:tabs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основами современных методов проектирования и </w:t>
      </w:r>
      <w:r w:rsidR="00181A4E">
        <w:rPr>
          <w:sz w:val="24"/>
          <w:szCs w:val="24"/>
        </w:rPr>
        <w:t>расчёта</w:t>
      </w:r>
      <w:r>
        <w:rPr>
          <w:sz w:val="24"/>
          <w:szCs w:val="24"/>
        </w:rPr>
        <w:t xml:space="preserve"> металлических конструкций</w:t>
      </w:r>
      <w:r>
        <w:rPr>
          <w:spacing w:val="-4"/>
          <w:sz w:val="24"/>
          <w:szCs w:val="24"/>
        </w:rPr>
        <w:t xml:space="preserve"> промышленных и гражданских зданий и сооружений;</w:t>
      </w:r>
    </w:p>
    <w:p w:rsidR="00585D5E" w:rsidRDefault="00585D5E" w:rsidP="00181A4E">
      <w:pPr>
        <w:pStyle w:val="a9"/>
        <w:widowControl/>
        <w:numPr>
          <w:ilvl w:val="0"/>
          <w:numId w:val="16"/>
        </w:numPr>
        <w:tabs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компьютерной техникой и Интернетом в текущей работе</w:t>
      </w:r>
      <w:r w:rsidR="00455967">
        <w:rPr>
          <w:sz w:val="24"/>
          <w:szCs w:val="24"/>
        </w:rPr>
        <w:t>.</w:t>
      </w:r>
    </w:p>
    <w:p w:rsidR="00181A4E" w:rsidRDefault="00181A4E" w:rsidP="005947C6">
      <w:pPr>
        <w:jc w:val="both"/>
      </w:pPr>
    </w:p>
    <w:p w:rsidR="005947C6" w:rsidRPr="00181A4E" w:rsidRDefault="005947C6" w:rsidP="005947C6">
      <w:pPr>
        <w:jc w:val="both"/>
        <w:rPr>
          <w:b/>
        </w:rPr>
      </w:pPr>
      <w:r w:rsidRPr="00181A4E">
        <w:rPr>
          <w:b/>
        </w:rPr>
        <w:t>2. Место дисциплины в структуре образовательной программы</w:t>
      </w:r>
    </w:p>
    <w:p w:rsidR="005947C6" w:rsidRPr="00181A4E" w:rsidRDefault="005947C6" w:rsidP="005947C6">
      <w:pPr>
        <w:jc w:val="both"/>
        <w:rPr>
          <w:b/>
        </w:rPr>
      </w:pPr>
    </w:p>
    <w:p w:rsidR="00FD4AA9" w:rsidRPr="00181A4E" w:rsidRDefault="005947C6" w:rsidP="005947C6">
      <w:pPr>
        <w:jc w:val="both"/>
        <w:rPr>
          <w:b/>
        </w:rPr>
      </w:pPr>
      <w:r w:rsidRPr="00181A4E">
        <w:rPr>
          <w:b/>
        </w:rPr>
        <w:t>2.1. Перечень дисциплин, усвоение которых студентами необходимо для изучения данной дисциплины</w:t>
      </w:r>
    </w:p>
    <w:p w:rsidR="005947C6" w:rsidRPr="00DF73A2" w:rsidRDefault="005947C6" w:rsidP="005947C6">
      <w:pPr>
        <w:ind w:firstLine="708"/>
        <w:jc w:val="both"/>
      </w:pPr>
      <w:r w:rsidRPr="00DF73A2">
        <w:t xml:space="preserve">Программа курса </w:t>
      </w:r>
      <w:r w:rsidR="00F01144" w:rsidRPr="00DF73A2">
        <w:t>«</w:t>
      </w:r>
      <w:r w:rsidR="00F01144">
        <w:t>Металлические конструкции, включая сварку</w:t>
      </w:r>
      <w:r w:rsidR="00F01144" w:rsidRPr="00DF73A2">
        <w:t>»</w:t>
      </w:r>
      <w:r w:rsidR="00E9684D" w:rsidRPr="00E9684D">
        <w:t xml:space="preserve"> </w:t>
      </w:r>
      <w:r w:rsidRPr="00DF73A2">
        <w:t xml:space="preserve">базируется на знании студентами курсов: </w:t>
      </w:r>
    </w:p>
    <w:p w:rsidR="005947C6" w:rsidRPr="00DF73A2" w:rsidRDefault="005947C6" w:rsidP="005C2875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высшей математики,</w:t>
      </w:r>
    </w:p>
    <w:p w:rsidR="005947C6" w:rsidRDefault="005947C6" w:rsidP="005C2875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физики,</w:t>
      </w:r>
    </w:p>
    <w:p w:rsidR="00640E46" w:rsidRPr="00DF73A2" w:rsidRDefault="00640E46" w:rsidP="005C2875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теоретической механики,</w:t>
      </w:r>
    </w:p>
    <w:p w:rsidR="005947C6" w:rsidRPr="00DF73A2" w:rsidRDefault="005947C6" w:rsidP="005C2875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технической механики,</w:t>
      </w:r>
    </w:p>
    <w:p w:rsidR="00E9684D" w:rsidRDefault="00E9684D" w:rsidP="005C2875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сопротивления материалов,</w:t>
      </w:r>
    </w:p>
    <w:p w:rsidR="005947C6" w:rsidRDefault="00E9684D" w:rsidP="005C2875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строительной механики</w:t>
      </w:r>
      <w:r w:rsidR="005947C6" w:rsidRPr="00DF73A2">
        <w:rPr>
          <w:sz w:val="24"/>
          <w:szCs w:val="24"/>
        </w:rPr>
        <w:t>.</w:t>
      </w:r>
    </w:p>
    <w:p w:rsidR="005947C6" w:rsidRDefault="005947C6" w:rsidP="005947C6">
      <w:pPr>
        <w:jc w:val="both"/>
      </w:pPr>
    </w:p>
    <w:p w:rsidR="00640E46" w:rsidRPr="00181A4E" w:rsidRDefault="00640E46" w:rsidP="005947C6">
      <w:pPr>
        <w:jc w:val="both"/>
        <w:rPr>
          <w:b/>
        </w:rPr>
      </w:pPr>
      <w:r w:rsidRPr="00181A4E">
        <w:rPr>
          <w:b/>
        </w:rPr>
        <w:t>2.2. Перечень дисциплин, изучение которых базируется на материале данной дисциплины:</w:t>
      </w:r>
    </w:p>
    <w:p w:rsidR="00640E46" w:rsidRDefault="00013AD1" w:rsidP="005C2875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основы технологии возведения зданий</w:t>
      </w:r>
      <w:r w:rsidR="00640E46" w:rsidRPr="00640E46">
        <w:rPr>
          <w:sz w:val="24"/>
          <w:szCs w:val="24"/>
        </w:rPr>
        <w:t>.</w:t>
      </w:r>
    </w:p>
    <w:p w:rsidR="00181A4E" w:rsidRPr="00640E46" w:rsidRDefault="00181A4E" w:rsidP="00181A4E">
      <w:pPr>
        <w:pStyle w:val="a9"/>
        <w:widowControl/>
        <w:autoSpaceDE/>
        <w:autoSpaceDN/>
        <w:adjustRightInd/>
        <w:jc w:val="both"/>
        <w:rPr>
          <w:sz w:val="24"/>
          <w:szCs w:val="24"/>
        </w:rPr>
      </w:pPr>
    </w:p>
    <w:p w:rsidR="00F330DD" w:rsidRDefault="00F330DD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FD4AA9" w:rsidRDefault="00640E46" w:rsidP="00FD4AA9">
      <w:pPr>
        <w:rPr>
          <w:b/>
        </w:rPr>
      </w:pPr>
      <w:r w:rsidRPr="00F330DD">
        <w:rPr>
          <w:b/>
        </w:rPr>
        <w:lastRenderedPageBreak/>
        <w:t>3</w:t>
      </w:r>
      <w:r w:rsidR="00FD4AA9" w:rsidRPr="00F330DD">
        <w:rPr>
          <w:b/>
        </w:rPr>
        <w:t>. Структура и содержание дисциплины:</w:t>
      </w:r>
    </w:p>
    <w:p w:rsidR="00181A4E" w:rsidRPr="00181A4E" w:rsidRDefault="00181A4E" w:rsidP="00FD4AA9">
      <w:pPr>
        <w:rPr>
          <w:b/>
        </w:rPr>
      </w:pPr>
    </w:p>
    <w:p w:rsidR="00FD4AA9" w:rsidRDefault="00FD4AA9" w:rsidP="00181A4E">
      <w:pPr>
        <w:ind w:firstLine="709"/>
      </w:pPr>
      <w:r>
        <w:t xml:space="preserve">Общая </w:t>
      </w:r>
      <w:r w:rsidR="00181A4E">
        <w:t>трудоёмкость</w:t>
      </w:r>
      <w:r>
        <w:t xml:space="preserve"> дисциплины составляет </w:t>
      </w:r>
      <w:r w:rsidR="008769B9">
        <w:t>8</w:t>
      </w:r>
      <w:r>
        <w:t xml:space="preserve"> </w:t>
      </w:r>
      <w:r w:rsidR="00181A4E">
        <w:t>зачётных</w:t>
      </w:r>
      <w:r>
        <w:t xml:space="preserve"> единиц, </w:t>
      </w:r>
      <w:r w:rsidR="004F3CA8">
        <w:t>2</w:t>
      </w:r>
      <w:r w:rsidR="00C15A5D">
        <w:t>88</w:t>
      </w:r>
      <w:r>
        <w:t xml:space="preserve"> час</w:t>
      </w:r>
      <w:r w:rsidR="00585D5E">
        <w:t>а</w:t>
      </w:r>
      <w:r>
        <w:t>.</w:t>
      </w:r>
    </w:p>
    <w:p w:rsidR="00FD4AA9" w:rsidRDefault="00FD4AA9" w:rsidP="00FD4AA9"/>
    <w:p w:rsidR="00FD4AA9" w:rsidRDefault="0046668F" w:rsidP="00FD4AA9">
      <w:pPr>
        <w:rPr>
          <w:b/>
        </w:rPr>
      </w:pPr>
      <w:r w:rsidRPr="00181A4E">
        <w:rPr>
          <w:b/>
        </w:rPr>
        <w:t>3</w:t>
      </w:r>
      <w:r w:rsidR="00FD4AA9" w:rsidRPr="00181A4E">
        <w:rPr>
          <w:b/>
        </w:rPr>
        <w:t>.1. Объем дисциплины и виды учебной работы</w:t>
      </w:r>
    </w:p>
    <w:p w:rsidR="00181A4E" w:rsidRDefault="00181A4E" w:rsidP="00FD4AA9">
      <w:pPr>
        <w:rPr>
          <w:b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181A4E" w:rsidRPr="00EE45DE" w:rsidTr="005479E4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 xml:space="preserve">Итого </w:t>
            </w:r>
          </w:p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181A4E" w:rsidRPr="00EE45DE" w:rsidRDefault="003D1269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Зачёт</w:t>
            </w:r>
          </w:p>
        </w:tc>
      </w:tr>
      <w:tr w:rsidR="00181A4E" w:rsidRPr="00EE45DE" w:rsidTr="005479E4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ИЗ</w:t>
            </w:r>
          </w:p>
        </w:tc>
        <w:tc>
          <w:tcPr>
            <w:tcW w:w="606" w:type="dxa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</w:p>
        </w:tc>
      </w:tr>
      <w:tr w:rsidR="00181A4E" w:rsidRPr="00EE45DE" w:rsidTr="005479E4">
        <w:trPr>
          <w:jc w:val="center"/>
        </w:trPr>
        <w:tc>
          <w:tcPr>
            <w:tcW w:w="1019" w:type="dxa"/>
          </w:tcPr>
          <w:p w:rsidR="00181A4E" w:rsidRPr="004F3CA8" w:rsidRDefault="00181A4E" w:rsidP="005479E4">
            <w:pPr>
              <w:jc w:val="center"/>
              <w:rPr>
                <w:sz w:val="22"/>
                <w:szCs w:val="22"/>
              </w:rPr>
            </w:pPr>
            <w:r w:rsidRPr="004F3CA8">
              <w:rPr>
                <w:sz w:val="22"/>
                <w:szCs w:val="22"/>
              </w:rPr>
              <w:t>6</w:t>
            </w:r>
          </w:p>
        </w:tc>
        <w:tc>
          <w:tcPr>
            <w:tcW w:w="882" w:type="dxa"/>
          </w:tcPr>
          <w:p w:rsidR="00181A4E" w:rsidRPr="004F3CA8" w:rsidRDefault="00181A4E" w:rsidP="005479E4">
            <w:pPr>
              <w:jc w:val="center"/>
              <w:rPr>
                <w:sz w:val="22"/>
                <w:szCs w:val="22"/>
              </w:rPr>
            </w:pPr>
            <w:r w:rsidRPr="004F3CA8">
              <w:rPr>
                <w:sz w:val="22"/>
                <w:szCs w:val="22"/>
              </w:rPr>
              <w:t>108</w:t>
            </w:r>
          </w:p>
        </w:tc>
        <w:tc>
          <w:tcPr>
            <w:tcW w:w="882" w:type="dxa"/>
          </w:tcPr>
          <w:p w:rsidR="00181A4E" w:rsidRPr="004F3CA8" w:rsidRDefault="008769B9" w:rsidP="004748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</w:t>
            </w:r>
            <w:r w:rsidR="00E85F91">
              <w:rPr>
                <w:sz w:val="22"/>
                <w:szCs w:val="22"/>
              </w:rPr>
              <w:t>3</w:t>
            </w:r>
          </w:p>
        </w:tc>
        <w:tc>
          <w:tcPr>
            <w:tcW w:w="606" w:type="dxa"/>
          </w:tcPr>
          <w:p w:rsidR="00181A4E" w:rsidRPr="008769B9" w:rsidRDefault="008769B9" w:rsidP="005479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06" w:type="dxa"/>
          </w:tcPr>
          <w:p w:rsidR="00181A4E" w:rsidRPr="004F3CA8" w:rsidRDefault="00EE45DE" w:rsidP="005479E4">
            <w:pPr>
              <w:jc w:val="center"/>
              <w:rPr>
                <w:sz w:val="22"/>
                <w:szCs w:val="22"/>
              </w:rPr>
            </w:pPr>
            <w:r w:rsidRPr="004F3CA8">
              <w:rPr>
                <w:sz w:val="22"/>
                <w:szCs w:val="22"/>
              </w:rPr>
              <w:t>-</w:t>
            </w:r>
          </w:p>
        </w:tc>
        <w:tc>
          <w:tcPr>
            <w:tcW w:w="606" w:type="dxa"/>
          </w:tcPr>
          <w:p w:rsidR="00181A4E" w:rsidRPr="008769B9" w:rsidRDefault="008769B9" w:rsidP="005479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06" w:type="dxa"/>
          </w:tcPr>
          <w:p w:rsidR="00181A4E" w:rsidRPr="004F3CA8" w:rsidRDefault="00EE45DE" w:rsidP="005479E4">
            <w:pPr>
              <w:jc w:val="center"/>
              <w:rPr>
                <w:sz w:val="22"/>
                <w:szCs w:val="22"/>
              </w:rPr>
            </w:pPr>
            <w:r w:rsidRPr="004F3CA8">
              <w:rPr>
                <w:sz w:val="22"/>
                <w:szCs w:val="22"/>
              </w:rPr>
              <w:t>2</w:t>
            </w:r>
          </w:p>
        </w:tc>
        <w:tc>
          <w:tcPr>
            <w:tcW w:w="606" w:type="dxa"/>
          </w:tcPr>
          <w:p w:rsidR="00181A4E" w:rsidRPr="004F3CA8" w:rsidRDefault="00EE45DE" w:rsidP="00E85F91">
            <w:pPr>
              <w:jc w:val="center"/>
              <w:rPr>
                <w:sz w:val="22"/>
                <w:szCs w:val="22"/>
              </w:rPr>
            </w:pPr>
            <w:r w:rsidRPr="004F3CA8">
              <w:rPr>
                <w:sz w:val="22"/>
                <w:szCs w:val="22"/>
              </w:rPr>
              <w:t>0,</w:t>
            </w:r>
            <w:r w:rsidR="00E85F91">
              <w:rPr>
                <w:sz w:val="22"/>
                <w:szCs w:val="22"/>
              </w:rPr>
              <w:t>3</w:t>
            </w:r>
          </w:p>
        </w:tc>
        <w:tc>
          <w:tcPr>
            <w:tcW w:w="799" w:type="dxa"/>
          </w:tcPr>
          <w:p w:rsidR="00181A4E" w:rsidRPr="008769B9" w:rsidRDefault="008769B9" w:rsidP="00E85F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</w:t>
            </w:r>
            <w:r w:rsidR="00E85F91">
              <w:rPr>
                <w:sz w:val="22"/>
                <w:szCs w:val="22"/>
              </w:rPr>
              <w:t>7</w:t>
            </w:r>
          </w:p>
        </w:tc>
        <w:tc>
          <w:tcPr>
            <w:tcW w:w="799" w:type="dxa"/>
          </w:tcPr>
          <w:p w:rsidR="00181A4E" w:rsidRPr="00F330DD" w:rsidRDefault="00181A4E" w:rsidP="005479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2" w:type="dxa"/>
          </w:tcPr>
          <w:p w:rsidR="00181A4E" w:rsidRPr="004F3CA8" w:rsidRDefault="00181A4E" w:rsidP="005479E4">
            <w:pPr>
              <w:jc w:val="center"/>
              <w:rPr>
                <w:sz w:val="22"/>
                <w:szCs w:val="22"/>
              </w:rPr>
            </w:pPr>
            <w:r w:rsidRPr="004F3CA8">
              <w:rPr>
                <w:sz w:val="22"/>
                <w:szCs w:val="22"/>
              </w:rPr>
              <w:t>РГР 2</w:t>
            </w:r>
          </w:p>
        </w:tc>
        <w:tc>
          <w:tcPr>
            <w:tcW w:w="523" w:type="dxa"/>
          </w:tcPr>
          <w:p w:rsidR="00181A4E" w:rsidRPr="004F3CA8" w:rsidRDefault="00E85F91" w:rsidP="00E85F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23" w:type="dxa"/>
          </w:tcPr>
          <w:p w:rsidR="00181A4E" w:rsidRPr="004F3CA8" w:rsidRDefault="00E85F91" w:rsidP="005479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4F3CA8" w:rsidRPr="00EE45DE" w:rsidTr="005479E4">
        <w:trPr>
          <w:jc w:val="center"/>
        </w:trPr>
        <w:tc>
          <w:tcPr>
            <w:tcW w:w="1019" w:type="dxa"/>
          </w:tcPr>
          <w:p w:rsidR="004F3CA8" w:rsidRPr="004F3CA8" w:rsidRDefault="004F3CA8" w:rsidP="004F3CA8">
            <w:pPr>
              <w:jc w:val="center"/>
              <w:rPr>
                <w:sz w:val="22"/>
                <w:szCs w:val="22"/>
              </w:rPr>
            </w:pPr>
            <w:r w:rsidRPr="004F3CA8">
              <w:rPr>
                <w:sz w:val="22"/>
                <w:szCs w:val="22"/>
              </w:rPr>
              <w:t>7</w:t>
            </w:r>
          </w:p>
        </w:tc>
        <w:tc>
          <w:tcPr>
            <w:tcW w:w="882" w:type="dxa"/>
          </w:tcPr>
          <w:p w:rsidR="004F3CA8" w:rsidRPr="004F3CA8" w:rsidRDefault="004F3CA8" w:rsidP="008769B9">
            <w:pPr>
              <w:jc w:val="center"/>
              <w:rPr>
                <w:sz w:val="22"/>
                <w:szCs w:val="22"/>
              </w:rPr>
            </w:pPr>
            <w:r w:rsidRPr="004F3CA8">
              <w:rPr>
                <w:sz w:val="22"/>
                <w:szCs w:val="22"/>
              </w:rPr>
              <w:t>1</w:t>
            </w:r>
            <w:r w:rsidR="008769B9">
              <w:rPr>
                <w:sz w:val="22"/>
                <w:szCs w:val="22"/>
              </w:rPr>
              <w:t>80</w:t>
            </w:r>
          </w:p>
        </w:tc>
        <w:tc>
          <w:tcPr>
            <w:tcW w:w="882" w:type="dxa"/>
          </w:tcPr>
          <w:p w:rsidR="004F3CA8" w:rsidRPr="004F3CA8" w:rsidRDefault="004F3CA8" w:rsidP="00C15A5D">
            <w:pPr>
              <w:jc w:val="center"/>
              <w:rPr>
                <w:sz w:val="22"/>
                <w:szCs w:val="22"/>
              </w:rPr>
            </w:pPr>
            <w:r w:rsidRPr="004F3CA8">
              <w:rPr>
                <w:sz w:val="22"/>
                <w:szCs w:val="22"/>
              </w:rPr>
              <w:t>5</w:t>
            </w:r>
            <w:r w:rsidR="00C15A5D">
              <w:rPr>
                <w:sz w:val="22"/>
                <w:szCs w:val="22"/>
              </w:rPr>
              <w:t>7</w:t>
            </w:r>
            <w:r w:rsidRPr="004F3CA8">
              <w:rPr>
                <w:sz w:val="22"/>
                <w:szCs w:val="22"/>
              </w:rPr>
              <w:t>,2</w:t>
            </w:r>
          </w:p>
        </w:tc>
        <w:tc>
          <w:tcPr>
            <w:tcW w:w="606" w:type="dxa"/>
          </w:tcPr>
          <w:p w:rsidR="004F3CA8" w:rsidRPr="004F3CA8" w:rsidRDefault="004F3CA8" w:rsidP="004F3CA8">
            <w:pPr>
              <w:jc w:val="center"/>
              <w:rPr>
                <w:sz w:val="22"/>
                <w:szCs w:val="22"/>
              </w:rPr>
            </w:pPr>
            <w:r w:rsidRPr="004F3CA8">
              <w:rPr>
                <w:sz w:val="22"/>
                <w:szCs w:val="22"/>
              </w:rPr>
              <w:t>16</w:t>
            </w:r>
          </w:p>
        </w:tc>
        <w:tc>
          <w:tcPr>
            <w:tcW w:w="606" w:type="dxa"/>
          </w:tcPr>
          <w:p w:rsidR="004F3CA8" w:rsidRPr="004F3CA8" w:rsidRDefault="004F3CA8" w:rsidP="004F3CA8">
            <w:pPr>
              <w:jc w:val="center"/>
              <w:rPr>
                <w:sz w:val="22"/>
                <w:szCs w:val="22"/>
              </w:rPr>
            </w:pPr>
            <w:r w:rsidRPr="004F3CA8">
              <w:rPr>
                <w:sz w:val="22"/>
                <w:szCs w:val="22"/>
              </w:rPr>
              <w:t>-</w:t>
            </w:r>
          </w:p>
        </w:tc>
        <w:tc>
          <w:tcPr>
            <w:tcW w:w="606" w:type="dxa"/>
          </w:tcPr>
          <w:p w:rsidR="004F3CA8" w:rsidRPr="004F3CA8" w:rsidRDefault="004F3CA8" w:rsidP="008769B9">
            <w:pPr>
              <w:jc w:val="center"/>
              <w:rPr>
                <w:sz w:val="22"/>
                <w:szCs w:val="22"/>
              </w:rPr>
            </w:pPr>
            <w:r w:rsidRPr="004F3CA8">
              <w:rPr>
                <w:sz w:val="22"/>
                <w:szCs w:val="22"/>
              </w:rPr>
              <w:t>3</w:t>
            </w:r>
            <w:r w:rsidR="008769B9">
              <w:rPr>
                <w:sz w:val="22"/>
                <w:szCs w:val="22"/>
              </w:rPr>
              <w:t>4</w:t>
            </w:r>
          </w:p>
        </w:tc>
        <w:tc>
          <w:tcPr>
            <w:tcW w:w="606" w:type="dxa"/>
          </w:tcPr>
          <w:p w:rsidR="004F3CA8" w:rsidRPr="008769B9" w:rsidRDefault="00C15A5D" w:rsidP="004F3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06" w:type="dxa"/>
          </w:tcPr>
          <w:p w:rsidR="004F3CA8" w:rsidRPr="00F330DD" w:rsidRDefault="00F330DD" w:rsidP="004F3CA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2.2</w:t>
            </w:r>
          </w:p>
        </w:tc>
        <w:tc>
          <w:tcPr>
            <w:tcW w:w="799" w:type="dxa"/>
          </w:tcPr>
          <w:p w:rsidR="004F3CA8" w:rsidRPr="00F330DD" w:rsidRDefault="008769B9" w:rsidP="00C15A5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</w:t>
            </w:r>
            <w:r w:rsidR="00C15A5D">
              <w:rPr>
                <w:sz w:val="22"/>
                <w:szCs w:val="22"/>
              </w:rPr>
              <w:t>8</w:t>
            </w:r>
            <w:r w:rsidR="00F330DD">
              <w:rPr>
                <w:sz w:val="22"/>
                <w:szCs w:val="22"/>
                <w:lang w:val="en-US"/>
              </w:rPr>
              <w:t>.8</w:t>
            </w:r>
          </w:p>
        </w:tc>
        <w:tc>
          <w:tcPr>
            <w:tcW w:w="799" w:type="dxa"/>
          </w:tcPr>
          <w:p w:rsidR="004F3CA8" w:rsidRPr="008769B9" w:rsidRDefault="008769B9" w:rsidP="004F3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212" w:type="dxa"/>
          </w:tcPr>
          <w:p w:rsidR="004F3CA8" w:rsidRPr="004F3CA8" w:rsidRDefault="004F3CA8" w:rsidP="004F3CA8">
            <w:pPr>
              <w:jc w:val="center"/>
              <w:rPr>
                <w:sz w:val="22"/>
                <w:szCs w:val="22"/>
              </w:rPr>
            </w:pPr>
            <w:r w:rsidRPr="004F3CA8">
              <w:rPr>
                <w:sz w:val="22"/>
                <w:szCs w:val="22"/>
              </w:rPr>
              <w:t>КП</w:t>
            </w:r>
          </w:p>
        </w:tc>
        <w:tc>
          <w:tcPr>
            <w:tcW w:w="523" w:type="dxa"/>
          </w:tcPr>
          <w:p w:rsidR="004F3CA8" w:rsidRPr="004F3CA8" w:rsidRDefault="004F3CA8" w:rsidP="004F3CA8">
            <w:pPr>
              <w:jc w:val="center"/>
              <w:rPr>
                <w:sz w:val="22"/>
                <w:szCs w:val="22"/>
              </w:rPr>
            </w:pPr>
            <w:r w:rsidRPr="004F3CA8">
              <w:rPr>
                <w:sz w:val="22"/>
                <w:szCs w:val="22"/>
              </w:rPr>
              <w:t>+</w:t>
            </w:r>
          </w:p>
        </w:tc>
        <w:tc>
          <w:tcPr>
            <w:tcW w:w="523" w:type="dxa"/>
          </w:tcPr>
          <w:p w:rsidR="004F3CA8" w:rsidRPr="004F3CA8" w:rsidRDefault="004F3CA8" w:rsidP="004F3CA8">
            <w:pPr>
              <w:jc w:val="center"/>
              <w:rPr>
                <w:sz w:val="22"/>
                <w:szCs w:val="22"/>
              </w:rPr>
            </w:pPr>
            <w:r w:rsidRPr="004F3CA8">
              <w:rPr>
                <w:sz w:val="22"/>
                <w:szCs w:val="22"/>
              </w:rPr>
              <w:t>-</w:t>
            </w:r>
          </w:p>
        </w:tc>
      </w:tr>
      <w:tr w:rsidR="00181A4E" w:rsidRPr="00EE45DE" w:rsidTr="005479E4">
        <w:trPr>
          <w:jc w:val="center"/>
        </w:trPr>
        <w:tc>
          <w:tcPr>
            <w:tcW w:w="1019" w:type="dxa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882" w:type="dxa"/>
          </w:tcPr>
          <w:p w:rsidR="00181A4E" w:rsidRPr="00A37715" w:rsidRDefault="004F3CA8" w:rsidP="008769B9">
            <w:pPr>
              <w:jc w:val="center"/>
              <w:rPr>
                <w:b/>
                <w:sz w:val="22"/>
                <w:szCs w:val="22"/>
              </w:rPr>
            </w:pPr>
            <w:r w:rsidRPr="00A37715">
              <w:rPr>
                <w:b/>
                <w:sz w:val="22"/>
                <w:szCs w:val="22"/>
              </w:rPr>
              <w:t>2</w:t>
            </w:r>
            <w:r w:rsidR="008769B9">
              <w:rPr>
                <w:b/>
                <w:sz w:val="22"/>
                <w:szCs w:val="22"/>
              </w:rPr>
              <w:t>88</w:t>
            </w:r>
          </w:p>
        </w:tc>
        <w:tc>
          <w:tcPr>
            <w:tcW w:w="882" w:type="dxa"/>
          </w:tcPr>
          <w:p w:rsidR="00181A4E" w:rsidRPr="00EE45DE" w:rsidRDefault="004F3CA8" w:rsidP="00C15A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769B9">
              <w:rPr>
                <w:b/>
                <w:sz w:val="22"/>
                <w:szCs w:val="22"/>
              </w:rPr>
              <w:t>2</w:t>
            </w:r>
            <w:r w:rsidR="00C15A5D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,5</w:t>
            </w:r>
          </w:p>
        </w:tc>
        <w:tc>
          <w:tcPr>
            <w:tcW w:w="606" w:type="dxa"/>
          </w:tcPr>
          <w:p w:rsidR="00181A4E" w:rsidRPr="008769B9" w:rsidRDefault="008769B9" w:rsidP="005479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606" w:type="dxa"/>
          </w:tcPr>
          <w:p w:rsidR="00181A4E" w:rsidRPr="00EE45DE" w:rsidRDefault="00EE45DE" w:rsidP="005479E4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06" w:type="dxa"/>
          </w:tcPr>
          <w:p w:rsidR="00181A4E" w:rsidRPr="008769B9" w:rsidRDefault="008769B9" w:rsidP="005479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606" w:type="dxa"/>
          </w:tcPr>
          <w:p w:rsidR="00181A4E" w:rsidRPr="008769B9" w:rsidRDefault="00C15A5D" w:rsidP="005479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06" w:type="dxa"/>
          </w:tcPr>
          <w:p w:rsidR="00181A4E" w:rsidRPr="00EE45DE" w:rsidRDefault="004F3CA8" w:rsidP="005479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2,5</w:t>
            </w:r>
          </w:p>
        </w:tc>
        <w:tc>
          <w:tcPr>
            <w:tcW w:w="799" w:type="dxa"/>
          </w:tcPr>
          <w:p w:rsidR="00181A4E" w:rsidRPr="00F330DD" w:rsidRDefault="004F3CA8" w:rsidP="00C15A5D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769B9">
              <w:rPr>
                <w:b/>
                <w:sz w:val="22"/>
                <w:szCs w:val="22"/>
              </w:rPr>
              <w:t>0</w:t>
            </w:r>
            <w:r w:rsidR="00C15A5D">
              <w:rPr>
                <w:b/>
                <w:sz w:val="22"/>
                <w:szCs w:val="22"/>
              </w:rPr>
              <w:t>6</w:t>
            </w:r>
            <w:r w:rsidR="00F330DD">
              <w:rPr>
                <w:b/>
                <w:sz w:val="22"/>
                <w:szCs w:val="22"/>
                <w:lang w:val="en-US"/>
              </w:rPr>
              <w:t>.5</w:t>
            </w:r>
          </w:p>
        </w:tc>
        <w:tc>
          <w:tcPr>
            <w:tcW w:w="799" w:type="dxa"/>
          </w:tcPr>
          <w:p w:rsidR="00181A4E" w:rsidRPr="00EE45DE" w:rsidRDefault="008769B9" w:rsidP="005479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</w:t>
            </w:r>
          </w:p>
        </w:tc>
        <w:tc>
          <w:tcPr>
            <w:tcW w:w="1212" w:type="dxa"/>
          </w:tcPr>
          <w:p w:rsidR="00181A4E" w:rsidRPr="00EE45DE" w:rsidRDefault="00181A4E" w:rsidP="005479E4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РГР 2</w:t>
            </w:r>
            <w:r w:rsidR="004F3CA8">
              <w:rPr>
                <w:b/>
                <w:sz w:val="22"/>
                <w:szCs w:val="22"/>
              </w:rPr>
              <w:t>, КП</w:t>
            </w:r>
          </w:p>
        </w:tc>
        <w:tc>
          <w:tcPr>
            <w:tcW w:w="523" w:type="dxa"/>
          </w:tcPr>
          <w:p w:rsidR="00181A4E" w:rsidRPr="00EE45DE" w:rsidRDefault="004F3CA8" w:rsidP="005479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</w:t>
            </w:r>
          </w:p>
        </w:tc>
        <w:tc>
          <w:tcPr>
            <w:tcW w:w="523" w:type="dxa"/>
          </w:tcPr>
          <w:p w:rsidR="00181A4E" w:rsidRPr="00EE45DE" w:rsidRDefault="00C15A5D" w:rsidP="005479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</w:t>
            </w:r>
          </w:p>
        </w:tc>
      </w:tr>
    </w:tbl>
    <w:p w:rsidR="00181A4E" w:rsidRDefault="00181A4E" w:rsidP="00FD4AA9">
      <w:pPr>
        <w:rPr>
          <w:b/>
        </w:rPr>
      </w:pPr>
    </w:p>
    <w:p w:rsidR="00181A4E" w:rsidRPr="00181A4E" w:rsidRDefault="00181A4E" w:rsidP="00FD4AA9">
      <w:pPr>
        <w:rPr>
          <w:b/>
        </w:rPr>
      </w:pPr>
    </w:p>
    <w:p w:rsidR="000D42FE" w:rsidRDefault="000D42FE" w:rsidP="00FD4AA9"/>
    <w:p w:rsidR="00FD4AA9" w:rsidRDefault="00FD4AA9" w:rsidP="00FD4AA9">
      <w:pPr>
        <w:pStyle w:val="a9"/>
        <w:numPr>
          <w:ilvl w:val="0"/>
          <w:numId w:val="5"/>
        </w:numPr>
        <w:jc w:val="both"/>
        <w:sectPr w:rsidR="00FD4AA9" w:rsidSect="005F1E73">
          <w:footerReference w:type="even" r:id="rId10"/>
          <w:footerReference w:type="default" r:id="rId11"/>
          <w:pgSz w:w="11906" w:h="16838" w:code="9"/>
          <w:pgMar w:top="1134" w:right="850" w:bottom="1134" w:left="1701" w:header="567" w:footer="510" w:gutter="0"/>
          <w:cols w:space="708"/>
          <w:titlePg/>
          <w:docGrid w:linePitch="360"/>
        </w:sectPr>
      </w:pPr>
    </w:p>
    <w:p w:rsidR="00FD4AA9" w:rsidRDefault="001D2BED" w:rsidP="003D1269">
      <w:pPr>
        <w:pStyle w:val="a9"/>
        <w:ind w:left="0"/>
        <w:rPr>
          <w:b/>
          <w:sz w:val="24"/>
          <w:szCs w:val="24"/>
        </w:rPr>
      </w:pPr>
      <w:r w:rsidRPr="00EE45DE">
        <w:rPr>
          <w:b/>
          <w:sz w:val="24"/>
          <w:szCs w:val="24"/>
        </w:rPr>
        <w:lastRenderedPageBreak/>
        <w:t>3</w:t>
      </w:r>
      <w:r w:rsidR="00FD4AA9" w:rsidRPr="00EE45DE">
        <w:rPr>
          <w:b/>
          <w:sz w:val="24"/>
          <w:szCs w:val="24"/>
        </w:rPr>
        <w:t>.1.1</w:t>
      </w:r>
      <w:r w:rsidR="00FD4AA9" w:rsidRPr="00EE45DE">
        <w:rPr>
          <w:b/>
          <w:i/>
          <w:sz w:val="24"/>
          <w:szCs w:val="24"/>
        </w:rPr>
        <w:t>.</w:t>
      </w:r>
      <w:r w:rsidR="00FD4AA9" w:rsidRPr="00EE45DE">
        <w:rPr>
          <w:b/>
          <w:sz w:val="24"/>
          <w:szCs w:val="24"/>
        </w:rPr>
        <w:t xml:space="preserve"> Объем часов и </w:t>
      </w:r>
      <w:r w:rsidR="00EE45DE" w:rsidRPr="00EE45DE">
        <w:rPr>
          <w:b/>
          <w:sz w:val="24"/>
          <w:szCs w:val="24"/>
        </w:rPr>
        <w:t>зачётных</w:t>
      </w:r>
      <w:r w:rsidR="00FD4AA9" w:rsidRPr="00EE45DE">
        <w:rPr>
          <w:b/>
          <w:sz w:val="24"/>
          <w:szCs w:val="24"/>
        </w:rPr>
        <w:t xml:space="preserve"> единиц по дисциплине </w:t>
      </w:r>
    </w:p>
    <w:p w:rsidR="00A37715" w:rsidRPr="00EE45DE" w:rsidRDefault="00A37715" w:rsidP="003D1269">
      <w:pPr>
        <w:pStyle w:val="a9"/>
        <w:ind w:left="0"/>
        <w:rPr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4"/>
        <w:gridCol w:w="1316"/>
        <w:gridCol w:w="1710"/>
        <w:gridCol w:w="1579"/>
        <w:gridCol w:w="1448"/>
        <w:gridCol w:w="1448"/>
        <w:gridCol w:w="1448"/>
        <w:gridCol w:w="1254"/>
      </w:tblGrid>
      <w:tr w:rsidR="00EE45DE" w:rsidRPr="00EE45DE" w:rsidTr="003D1269">
        <w:trPr>
          <w:tblHeader/>
          <w:jc w:val="center"/>
        </w:trPr>
        <w:tc>
          <w:tcPr>
            <w:tcW w:w="1427" w:type="pct"/>
            <w:vMerge w:val="restart"/>
            <w:vAlign w:val="center"/>
          </w:tcPr>
          <w:p w:rsidR="00EE45DE" w:rsidRPr="00EE45DE" w:rsidRDefault="00EE45DE" w:rsidP="005479E4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E45DE">
              <w:rPr>
                <w:bCs/>
                <w:sz w:val="22"/>
                <w:szCs w:val="22"/>
              </w:rPr>
              <w:t>Наименование раздела (модуля)</w:t>
            </w:r>
          </w:p>
          <w:p w:rsidR="00EE45DE" w:rsidRPr="00EE45DE" w:rsidRDefault="00EE45DE" w:rsidP="005479E4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EE45DE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461" w:type="pct"/>
            <w:vMerge w:val="restart"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Всего часов</w:t>
            </w:r>
          </w:p>
        </w:tc>
        <w:tc>
          <w:tcPr>
            <w:tcW w:w="599" w:type="pct"/>
            <w:vMerge w:val="restart"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553" w:type="pct"/>
            <w:vMerge w:val="restart"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1521" w:type="pct"/>
            <w:gridSpan w:val="3"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в том числе</w:t>
            </w:r>
          </w:p>
        </w:tc>
        <w:tc>
          <w:tcPr>
            <w:tcW w:w="439" w:type="pct"/>
            <w:vMerge w:val="restart"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СРС</w:t>
            </w:r>
          </w:p>
        </w:tc>
      </w:tr>
      <w:tr w:rsidR="00EE45DE" w:rsidRPr="00EE45DE" w:rsidTr="003D1269">
        <w:trPr>
          <w:trHeight w:val="64"/>
          <w:tblHeader/>
          <w:jc w:val="center"/>
        </w:trPr>
        <w:tc>
          <w:tcPr>
            <w:tcW w:w="1427" w:type="pct"/>
            <w:vMerge/>
            <w:vAlign w:val="center"/>
          </w:tcPr>
          <w:p w:rsidR="00EE45DE" w:rsidRPr="00EE45DE" w:rsidRDefault="00EE45DE" w:rsidP="005479E4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461" w:type="pct"/>
            <w:vMerge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pct"/>
            <w:vMerge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3" w:type="pct"/>
            <w:vMerge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7" w:type="pct"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лекции</w:t>
            </w:r>
          </w:p>
        </w:tc>
        <w:tc>
          <w:tcPr>
            <w:tcW w:w="507" w:type="pct"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507" w:type="pct"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439" w:type="pct"/>
            <w:vMerge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</w:p>
        </w:tc>
      </w:tr>
      <w:tr w:rsidR="00EE45DE" w:rsidRPr="00EE45DE" w:rsidTr="003D1269">
        <w:trPr>
          <w:trHeight w:val="297"/>
          <w:jc w:val="center"/>
        </w:trPr>
        <w:tc>
          <w:tcPr>
            <w:tcW w:w="5000" w:type="pct"/>
            <w:gridSpan w:val="8"/>
            <w:vAlign w:val="center"/>
          </w:tcPr>
          <w:p w:rsidR="00EE45DE" w:rsidRPr="00EE45DE" w:rsidRDefault="00EE45DE" w:rsidP="005479E4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6 семестр</w:t>
            </w:r>
          </w:p>
        </w:tc>
      </w:tr>
      <w:tr w:rsidR="003115E9" w:rsidRPr="00EE45DE" w:rsidTr="00E62967">
        <w:trPr>
          <w:trHeight w:val="559"/>
          <w:jc w:val="center"/>
        </w:trPr>
        <w:tc>
          <w:tcPr>
            <w:tcW w:w="1427" w:type="pct"/>
            <w:shd w:val="clear" w:color="auto" w:fill="auto"/>
          </w:tcPr>
          <w:p w:rsidR="003115E9" w:rsidRPr="00EE45DE" w:rsidRDefault="003115E9" w:rsidP="003115E9">
            <w:pPr>
              <w:widowControl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EE45DE">
              <w:rPr>
                <w:rFonts w:eastAsia="Arial Unicode MS"/>
                <w:b/>
                <w:bCs/>
                <w:sz w:val="22"/>
                <w:szCs w:val="22"/>
              </w:rPr>
              <w:t>Раздел 1.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3115E9" w:rsidRPr="004748D8" w:rsidRDefault="008769B9" w:rsidP="00F90C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</w:t>
            </w:r>
            <w:r w:rsidR="003115E9">
              <w:rPr>
                <w:b/>
                <w:sz w:val="22"/>
                <w:szCs w:val="22"/>
                <w:lang w:val="en-US"/>
              </w:rPr>
              <w:t>.</w:t>
            </w:r>
            <w:r w:rsidR="00F90C91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99" w:type="pct"/>
            <w:shd w:val="clear" w:color="auto" w:fill="auto"/>
          </w:tcPr>
          <w:p w:rsidR="003115E9" w:rsidRDefault="00F90C91" w:rsidP="003115E9">
            <w:r w:rsidRPr="00CA59EB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, </w:t>
            </w:r>
            <w:r w:rsidR="003115E9" w:rsidRPr="00CA59EB">
              <w:rPr>
                <w:sz w:val="22"/>
                <w:szCs w:val="22"/>
              </w:rPr>
              <w:t>ПК-</w:t>
            </w:r>
            <w:r w:rsidR="003115E9" w:rsidRPr="00CA59EB">
              <w:rPr>
                <w:sz w:val="22"/>
                <w:szCs w:val="22"/>
                <w:lang w:val="en-US"/>
              </w:rPr>
              <w:t>2</w:t>
            </w:r>
            <w:r w:rsidR="003115E9" w:rsidRPr="00CA59EB">
              <w:rPr>
                <w:sz w:val="22"/>
                <w:szCs w:val="22"/>
              </w:rPr>
              <w:t>, ПК-</w:t>
            </w:r>
            <w:r w:rsidR="003115E9" w:rsidRPr="00CA59EB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3115E9" w:rsidRPr="00EE45DE" w:rsidRDefault="008769B9" w:rsidP="003115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3115E9" w:rsidRPr="008769B9" w:rsidRDefault="008769B9" w:rsidP="003115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3115E9" w:rsidRPr="00EE45DE" w:rsidRDefault="003115E9" w:rsidP="003115E9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3115E9" w:rsidRPr="008769B9" w:rsidRDefault="008769B9" w:rsidP="003115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3115E9" w:rsidRPr="004748D8" w:rsidRDefault="008769B9" w:rsidP="00F90C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</w:t>
            </w:r>
            <w:r w:rsidR="003115E9">
              <w:rPr>
                <w:b/>
                <w:sz w:val="22"/>
                <w:szCs w:val="22"/>
                <w:lang w:val="en-US"/>
              </w:rPr>
              <w:t>.</w:t>
            </w:r>
            <w:r w:rsidR="00F90C91">
              <w:rPr>
                <w:b/>
                <w:sz w:val="22"/>
                <w:szCs w:val="22"/>
              </w:rPr>
              <w:t>7</w:t>
            </w:r>
          </w:p>
        </w:tc>
      </w:tr>
      <w:tr w:rsidR="00F90C91" w:rsidRPr="00EE45DE" w:rsidTr="00E62967">
        <w:trPr>
          <w:jc w:val="center"/>
        </w:trPr>
        <w:tc>
          <w:tcPr>
            <w:tcW w:w="1427" w:type="pct"/>
          </w:tcPr>
          <w:p w:rsidR="00F90C91" w:rsidRPr="00EE45DE" w:rsidRDefault="00F90C91" w:rsidP="00F90C91">
            <w:pPr>
              <w:jc w:val="both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Тема 1. Основы металлических конструкций</w:t>
            </w:r>
          </w:p>
        </w:tc>
        <w:tc>
          <w:tcPr>
            <w:tcW w:w="461" w:type="pct"/>
            <w:vAlign w:val="center"/>
          </w:tcPr>
          <w:p w:rsidR="00F90C91" w:rsidRPr="004748D8" w:rsidRDefault="00F90C91" w:rsidP="00F90C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3</w:t>
            </w: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en-US"/>
              </w:rPr>
              <w:t>.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99" w:type="pct"/>
          </w:tcPr>
          <w:p w:rsidR="00F90C91" w:rsidRDefault="00F90C91" w:rsidP="00F90C91">
            <w:r w:rsidRPr="00046B7C">
              <w:rPr>
                <w:sz w:val="22"/>
                <w:szCs w:val="22"/>
              </w:rPr>
              <w:t>ПК-</w:t>
            </w:r>
            <w:r w:rsidRPr="00046B7C">
              <w:rPr>
                <w:sz w:val="22"/>
                <w:szCs w:val="22"/>
                <w:lang w:val="en-US"/>
              </w:rPr>
              <w:t>1</w:t>
            </w:r>
            <w:r w:rsidRPr="00046B7C">
              <w:rPr>
                <w:sz w:val="22"/>
                <w:szCs w:val="22"/>
              </w:rPr>
              <w:t>, ПК-</w:t>
            </w:r>
            <w:r w:rsidRPr="00046B7C">
              <w:rPr>
                <w:sz w:val="22"/>
                <w:szCs w:val="22"/>
                <w:lang w:val="en-US"/>
              </w:rPr>
              <w:t>2</w:t>
            </w:r>
            <w:r w:rsidRPr="00046B7C">
              <w:rPr>
                <w:sz w:val="22"/>
                <w:szCs w:val="22"/>
              </w:rPr>
              <w:t>, ПК-</w:t>
            </w:r>
            <w:r w:rsidRPr="00046B7C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F90C91" w:rsidRPr="002D0A33" w:rsidRDefault="00F90C91" w:rsidP="00F90C9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F90C91" w:rsidRPr="00AE16D4" w:rsidRDefault="00F90C91" w:rsidP="00F90C9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C91" w:rsidRPr="00EE45DE" w:rsidRDefault="00F90C91" w:rsidP="00F90C91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-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F90C91" w:rsidRPr="00AE16D4" w:rsidRDefault="00F90C91" w:rsidP="00F90C9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F90C91" w:rsidRPr="004748D8" w:rsidRDefault="00F90C91" w:rsidP="00F90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.</w:t>
            </w:r>
            <w:r>
              <w:rPr>
                <w:sz w:val="22"/>
                <w:szCs w:val="22"/>
              </w:rPr>
              <w:t>7</w:t>
            </w:r>
          </w:p>
        </w:tc>
      </w:tr>
      <w:tr w:rsidR="00F90C91" w:rsidRPr="00EE45DE" w:rsidTr="00E62967">
        <w:trPr>
          <w:jc w:val="center"/>
        </w:trPr>
        <w:tc>
          <w:tcPr>
            <w:tcW w:w="1427" w:type="pct"/>
          </w:tcPr>
          <w:p w:rsidR="00F90C91" w:rsidRPr="00EE45DE" w:rsidRDefault="00F90C91" w:rsidP="00F90C91">
            <w:pPr>
              <w:jc w:val="both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Тема 2. Элементы металлических конструкций</w:t>
            </w:r>
          </w:p>
        </w:tc>
        <w:tc>
          <w:tcPr>
            <w:tcW w:w="461" w:type="pct"/>
            <w:vAlign w:val="center"/>
          </w:tcPr>
          <w:p w:rsidR="00F90C91" w:rsidRPr="008769B9" w:rsidRDefault="00F90C91" w:rsidP="00F90C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599" w:type="pct"/>
          </w:tcPr>
          <w:p w:rsidR="00F90C91" w:rsidRDefault="00F90C91" w:rsidP="00F90C91">
            <w:r w:rsidRPr="00046B7C">
              <w:rPr>
                <w:sz w:val="22"/>
                <w:szCs w:val="22"/>
              </w:rPr>
              <w:t>ПК-</w:t>
            </w:r>
            <w:r w:rsidRPr="00046B7C">
              <w:rPr>
                <w:sz w:val="22"/>
                <w:szCs w:val="22"/>
                <w:lang w:val="en-US"/>
              </w:rPr>
              <w:t>1</w:t>
            </w:r>
            <w:r w:rsidRPr="00046B7C">
              <w:rPr>
                <w:sz w:val="22"/>
                <w:szCs w:val="22"/>
              </w:rPr>
              <w:t>, ПК-</w:t>
            </w:r>
            <w:r w:rsidRPr="00046B7C">
              <w:rPr>
                <w:sz w:val="22"/>
                <w:szCs w:val="22"/>
                <w:lang w:val="en-US"/>
              </w:rPr>
              <w:t>2</w:t>
            </w:r>
            <w:r w:rsidRPr="00046B7C">
              <w:rPr>
                <w:sz w:val="22"/>
                <w:szCs w:val="22"/>
              </w:rPr>
              <w:t>, ПК-</w:t>
            </w:r>
            <w:r w:rsidRPr="00046B7C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F90C91" w:rsidRPr="008769B9" w:rsidRDefault="00F90C91" w:rsidP="00F90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F90C91" w:rsidRPr="00AE16D4" w:rsidRDefault="00F90C91" w:rsidP="00F90C9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C91" w:rsidRPr="00EE45DE" w:rsidRDefault="00F90C91" w:rsidP="00F90C91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-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F90C91" w:rsidRPr="008769B9" w:rsidRDefault="00F90C91" w:rsidP="00F90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F90C91" w:rsidRPr="008769B9" w:rsidRDefault="00F90C91" w:rsidP="00F90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</w:tr>
      <w:tr w:rsidR="004F3CA8" w:rsidRPr="00EE45DE" w:rsidTr="004F3CA8">
        <w:trPr>
          <w:jc w:val="center"/>
        </w:trPr>
        <w:tc>
          <w:tcPr>
            <w:tcW w:w="5000" w:type="pct"/>
            <w:gridSpan w:val="8"/>
          </w:tcPr>
          <w:p w:rsidR="004F3CA8" w:rsidRPr="004F3CA8" w:rsidRDefault="004F3CA8" w:rsidP="00EE45DE">
            <w:pPr>
              <w:jc w:val="center"/>
              <w:rPr>
                <w:b/>
                <w:sz w:val="22"/>
                <w:szCs w:val="22"/>
              </w:rPr>
            </w:pPr>
            <w:r w:rsidRPr="004F3CA8">
              <w:rPr>
                <w:b/>
                <w:sz w:val="22"/>
                <w:szCs w:val="22"/>
              </w:rPr>
              <w:t>7 семестр</w:t>
            </w:r>
          </w:p>
        </w:tc>
      </w:tr>
      <w:tr w:rsidR="00F90C91" w:rsidRPr="00EE45DE" w:rsidTr="00E62967">
        <w:trPr>
          <w:trHeight w:val="587"/>
          <w:jc w:val="center"/>
        </w:trPr>
        <w:tc>
          <w:tcPr>
            <w:tcW w:w="1427" w:type="pct"/>
          </w:tcPr>
          <w:p w:rsidR="00F90C91" w:rsidRPr="00C97987" w:rsidRDefault="00F90C91" w:rsidP="00F90C91">
            <w:pPr>
              <w:rPr>
                <w:b/>
                <w:sz w:val="22"/>
              </w:rPr>
            </w:pPr>
            <w:r w:rsidRPr="00C97987">
              <w:rPr>
                <w:b/>
                <w:sz w:val="22"/>
              </w:rPr>
              <w:t>Раздел 2.</w:t>
            </w:r>
          </w:p>
        </w:tc>
        <w:tc>
          <w:tcPr>
            <w:tcW w:w="461" w:type="pct"/>
            <w:vAlign w:val="center"/>
          </w:tcPr>
          <w:p w:rsidR="00F90C91" w:rsidRPr="00C15A5D" w:rsidRDefault="00F90C91" w:rsidP="00F90C9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118.8</w:t>
            </w:r>
          </w:p>
        </w:tc>
        <w:tc>
          <w:tcPr>
            <w:tcW w:w="599" w:type="pct"/>
          </w:tcPr>
          <w:p w:rsidR="00F90C91" w:rsidRDefault="00F90C91" w:rsidP="00F90C91">
            <w:r w:rsidRPr="00D33506">
              <w:rPr>
                <w:sz w:val="22"/>
                <w:szCs w:val="22"/>
              </w:rPr>
              <w:t>ПК-</w:t>
            </w:r>
            <w:r w:rsidRPr="00D33506">
              <w:rPr>
                <w:sz w:val="22"/>
                <w:szCs w:val="22"/>
                <w:lang w:val="en-US"/>
              </w:rPr>
              <w:t>1</w:t>
            </w:r>
            <w:r w:rsidRPr="00D33506">
              <w:rPr>
                <w:sz w:val="22"/>
                <w:szCs w:val="22"/>
              </w:rPr>
              <w:t>, ПК-</w:t>
            </w:r>
            <w:r w:rsidRPr="00D33506">
              <w:rPr>
                <w:sz w:val="22"/>
                <w:szCs w:val="22"/>
                <w:lang w:val="en-US"/>
              </w:rPr>
              <w:t>2</w:t>
            </w:r>
            <w:r w:rsidRPr="00D33506">
              <w:rPr>
                <w:sz w:val="22"/>
                <w:szCs w:val="22"/>
              </w:rPr>
              <w:t>, ПК-</w:t>
            </w:r>
            <w:r w:rsidRPr="00D33506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F90C91" w:rsidRPr="00C97987" w:rsidRDefault="00F90C91" w:rsidP="00F90C9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50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F90C91" w:rsidRPr="00C97987" w:rsidRDefault="00F90C91" w:rsidP="00F90C9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C91" w:rsidRPr="00C97987" w:rsidRDefault="00F90C91" w:rsidP="00F90C9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F90C91" w:rsidRPr="00C97987" w:rsidRDefault="00F90C91" w:rsidP="00F90C9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34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F90C91" w:rsidRPr="00813C5F" w:rsidRDefault="00F90C91" w:rsidP="00F90C9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68.8</w:t>
            </w:r>
          </w:p>
        </w:tc>
      </w:tr>
      <w:tr w:rsidR="00F90C91" w:rsidRPr="00EE45DE" w:rsidTr="00E62967">
        <w:trPr>
          <w:jc w:val="center"/>
        </w:trPr>
        <w:tc>
          <w:tcPr>
            <w:tcW w:w="1427" w:type="pct"/>
          </w:tcPr>
          <w:p w:rsidR="00F90C91" w:rsidRPr="00C97987" w:rsidRDefault="00F90C91" w:rsidP="00F90C91">
            <w:pPr>
              <w:rPr>
                <w:sz w:val="22"/>
              </w:rPr>
            </w:pPr>
            <w:r w:rsidRPr="00C97987">
              <w:rPr>
                <w:sz w:val="22"/>
              </w:rPr>
              <w:t>Тема 1. Металлические конструкции одноэтажных производственных зданий</w:t>
            </w:r>
          </w:p>
        </w:tc>
        <w:tc>
          <w:tcPr>
            <w:tcW w:w="461" w:type="pct"/>
            <w:vAlign w:val="center"/>
          </w:tcPr>
          <w:p w:rsidR="00F90C91" w:rsidRPr="006C483D" w:rsidRDefault="00F90C91" w:rsidP="00F90C91">
            <w:pPr>
              <w:jc w:val="center"/>
              <w:rPr>
                <w:sz w:val="22"/>
              </w:rPr>
            </w:pPr>
            <w:r>
              <w:rPr>
                <w:sz w:val="22"/>
              </w:rPr>
              <w:t>66</w:t>
            </w:r>
          </w:p>
        </w:tc>
        <w:tc>
          <w:tcPr>
            <w:tcW w:w="599" w:type="pct"/>
          </w:tcPr>
          <w:p w:rsidR="00F90C91" w:rsidRDefault="00F90C91" w:rsidP="00F90C91">
            <w:r w:rsidRPr="00D33506">
              <w:rPr>
                <w:sz w:val="22"/>
                <w:szCs w:val="22"/>
              </w:rPr>
              <w:t>ПК-</w:t>
            </w:r>
            <w:r w:rsidRPr="00D33506">
              <w:rPr>
                <w:sz w:val="22"/>
                <w:szCs w:val="22"/>
                <w:lang w:val="en-US"/>
              </w:rPr>
              <w:t>1</w:t>
            </w:r>
            <w:r w:rsidRPr="00D33506">
              <w:rPr>
                <w:sz w:val="22"/>
                <w:szCs w:val="22"/>
              </w:rPr>
              <w:t>, ПК-</w:t>
            </w:r>
            <w:r w:rsidRPr="00D33506">
              <w:rPr>
                <w:sz w:val="22"/>
                <w:szCs w:val="22"/>
                <w:lang w:val="en-US"/>
              </w:rPr>
              <w:t>2</w:t>
            </w:r>
            <w:r w:rsidRPr="00D33506">
              <w:rPr>
                <w:sz w:val="22"/>
                <w:szCs w:val="22"/>
              </w:rPr>
              <w:t>, ПК-</w:t>
            </w:r>
            <w:r w:rsidRPr="00D33506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F90C91" w:rsidRPr="00813C5F" w:rsidRDefault="00F90C91" w:rsidP="00F90C91">
            <w:pPr>
              <w:jc w:val="center"/>
              <w:rPr>
                <w:sz w:val="22"/>
              </w:rPr>
            </w:pPr>
            <w:r w:rsidRPr="00813C5F">
              <w:rPr>
                <w:sz w:val="22"/>
              </w:rPr>
              <w:t>30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F90C91" w:rsidRPr="00813C5F" w:rsidRDefault="00F90C91" w:rsidP="00F90C91">
            <w:pPr>
              <w:jc w:val="center"/>
              <w:rPr>
                <w:sz w:val="22"/>
              </w:rPr>
            </w:pPr>
            <w:r w:rsidRPr="00813C5F">
              <w:rPr>
                <w:sz w:val="22"/>
              </w:rPr>
              <w:t>10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C91" w:rsidRPr="00C97987" w:rsidRDefault="00F90C91" w:rsidP="00F90C91">
            <w:pPr>
              <w:jc w:val="center"/>
              <w:rPr>
                <w:sz w:val="22"/>
              </w:rPr>
            </w:pPr>
            <w:r w:rsidRPr="00C97987">
              <w:rPr>
                <w:sz w:val="22"/>
              </w:rPr>
              <w:t>-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F90C91" w:rsidRPr="006C483D" w:rsidRDefault="00F90C91" w:rsidP="00F90C91">
            <w:pPr>
              <w:jc w:val="center"/>
              <w:rPr>
                <w:sz w:val="22"/>
              </w:rPr>
            </w:pPr>
            <w:r w:rsidRPr="00813C5F">
              <w:rPr>
                <w:sz w:val="22"/>
              </w:rPr>
              <w:t>2</w:t>
            </w:r>
            <w:r>
              <w:rPr>
                <w:sz w:val="22"/>
              </w:rPr>
              <w:t>6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F90C91" w:rsidRPr="00813C5F" w:rsidRDefault="00F90C91" w:rsidP="00F90C91">
            <w:pPr>
              <w:jc w:val="center"/>
              <w:rPr>
                <w:sz w:val="22"/>
              </w:rPr>
            </w:pPr>
            <w:r w:rsidRPr="00813C5F">
              <w:rPr>
                <w:sz w:val="22"/>
              </w:rPr>
              <w:t>36</w:t>
            </w:r>
          </w:p>
        </w:tc>
      </w:tr>
      <w:tr w:rsidR="00F90C91" w:rsidRPr="00EE45DE" w:rsidTr="00E62967">
        <w:trPr>
          <w:jc w:val="center"/>
        </w:trPr>
        <w:tc>
          <w:tcPr>
            <w:tcW w:w="1427" w:type="pct"/>
          </w:tcPr>
          <w:p w:rsidR="00F90C91" w:rsidRPr="00C97987" w:rsidRDefault="00F90C91" w:rsidP="00F90C91">
            <w:pPr>
              <w:rPr>
                <w:sz w:val="22"/>
              </w:rPr>
            </w:pPr>
            <w:r w:rsidRPr="00C97987">
              <w:rPr>
                <w:sz w:val="22"/>
              </w:rPr>
              <w:t>Тема 2. Металлические конструкции зданий и сооружений различного назначения</w:t>
            </w:r>
          </w:p>
        </w:tc>
        <w:tc>
          <w:tcPr>
            <w:tcW w:w="461" w:type="pct"/>
            <w:vAlign w:val="center"/>
          </w:tcPr>
          <w:p w:rsidR="00F90C91" w:rsidRPr="008769B9" w:rsidRDefault="00F90C91" w:rsidP="00F90C91">
            <w:pPr>
              <w:jc w:val="center"/>
              <w:rPr>
                <w:sz w:val="22"/>
              </w:rPr>
            </w:pPr>
            <w:r>
              <w:rPr>
                <w:sz w:val="22"/>
              </w:rPr>
              <w:t>44</w:t>
            </w:r>
          </w:p>
        </w:tc>
        <w:tc>
          <w:tcPr>
            <w:tcW w:w="599" w:type="pct"/>
          </w:tcPr>
          <w:p w:rsidR="00F90C91" w:rsidRDefault="00F90C91" w:rsidP="00F90C91">
            <w:r w:rsidRPr="00D33506">
              <w:rPr>
                <w:sz w:val="22"/>
                <w:szCs w:val="22"/>
              </w:rPr>
              <w:t>ПК-</w:t>
            </w:r>
            <w:r w:rsidRPr="00D33506">
              <w:rPr>
                <w:sz w:val="22"/>
                <w:szCs w:val="22"/>
                <w:lang w:val="en-US"/>
              </w:rPr>
              <w:t>1</w:t>
            </w:r>
            <w:r w:rsidRPr="00D33506">
              <w:rPr>
                <w:sz w:val="22"/>
                <w:szCs w:val="22"/>
              </w:rPr>
              <w:t>, ПК-</w:t>
            </w:r>
            <w:r w:rsidRPr="00D33506">
              <w:rPr>
                <w:sz w:val="22"/>
                <w:szCs w:val="22"/>
                <w:lang w:val="en-US"/>
              </w:rPr>
              <w:t>2</w:t>
            </w:r>
            <w:r w:rsidRPr="00D33506">
              <w:rPr>
                <w:sz w:val="22"/>
                <w:szCs w:val="22"/>
              </w:rPr>
              <w:t>, ПК-</w:t>
            </w:r>
            <w:r w:rsidRPr="00D33506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F90C91" w:rsidRPr="002D0A33" w:rsidRDefault="00F90C91" w:rsidP="00F90C91">
            <w:pPr>
              <w:jc w:val="center"/>
              <w:rPr>
                <w:sz w:val="22"/>
                <w:lang w:val="en-US"/>
              </w:rPr>
            </w:pPr>
            <w:r w:rsidRPr="00C97987">
              <w:rPr>
                <w:sz w:val="22"/>
              </w:rPr>
              <w:t>1</w:t>
            </w:r>
            <w:r>
              <w:rPr>
                <w:sz w:val="22"/>
                <w:lang w:val="en-US"/>
              </w:rPr>
              <w:t>4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F90C91" w:rsidRPr="00AE16D4" w:rsidRDefault="00F90C91" w:rsidP="00F90C91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C91" w:rsidRPr="00C97987" w:rsidRDefault="00F90C91" w:rsidP="00F90C91">
            <w:pPr>
              <w:jc w:val="center"/>
              <w:rPr>
                <w:sz w:val="22"/>
              </w:rPr>
            </w:pPr>
            <w:r w:rsidRPr="00C97987">
              <w:rPr>
                <w:sz w:val="22"/>
              </w:rPr>
              <w:t>-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F90C91" w:rsidRPr="006C483D" w:rsidRDefault="00F90C91" w:rsidP="00F90C91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F90C91" w:rsidRPr="00813C5F" w:rsidRDefault="00F90C91" w:rsidP="00F90C91">
            <w:pPr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3</w:t>
            </w:r>
            <w:r>
              <w:rPr>
                <w:sz w:val="22"/>
              </w:rPr>
              <w:t>0</w:t>
            </w:r>
          </w:p>
        </w:tc>
      </w:tr>
      <w:tr w:rsidR="00F90C91" w:rsidRPr="00EE45DE" w:rsidTr="00E62967">
        <w:trPr>
          <w:jc w:val="center"/>
        </w:trPr>
        <w:tc>
          <w:tcPr>
            <w:tcW w:w="1427" w:type="pct"/>
          </w:tcPr>
          <w:p w:rsidR="00F90C91" w:rsidRPr="00C97987" w:rsidRDefault="00F90C91" w:rsidP="00F90C91">
            <w:pPr>
              <w:rPr>
                <w:sz w:val="22"/>
              </w:rPr>
            </w:pPr>
            <w:r w:rsidRPr="00C97987">
              <w:rPr>
                <w:sz w:val="22"/>
              </w:rPr>
              <w:t>Тема 3. Основы экономики металлических конструкций</w:t>
            </w:r>
          </w:p>
        </w:tc>
        <w:tc>
          <w:tcPr>
            <w:tcW w:w="461" w:type="pct"/>
            <w:vAlign w:val="center"/>
          </w:tcPr>
          <w:p w:rsidR="00F90C91" w:rsidRPr="00C15A5D" w:rsidRDefault="00F90C91" w:rsidP="00F90C91">
            <w:pPr>
              <w:jc w:val="center"/>
              <w:rPr>
                <w:sz w:val="22"/>
              </w:rPr>
            </w:pPr>
            <w:r>
              <w:rPr>
                <w:sz w:val="22"/>
              </w:rPr>
              <w:t>6.8</w:t>
            </w:r>
          </w:p>
        </w:tc>
        <w:tc>
          <w:tcPr>
            <w:tcW w:w="599" w:type="pct"/>
          </w:tcPr>
          <w:p w:rsidR="00F90C91" w:rsidRDefault="00F90C91" w:rsidP="00F90C91">
            <w:r w:rsidRPr="00D33506">
              <w:rPr>
                <w:sz w:val="22"/>
                <w:szCs w:val="22"/>
              </w:rPr>
              <w:t>ПК-</w:t>
            </w:r>
            <w:r w:rsidRPr="00D33506">
              <w:rPr>
                <w:sz w:val="22"/>
                <w:szCs w:val="22"/>
                <w:lang w:val="en-US"/>
              </w:rPr>
              <w:t>1</w:t>
            </w:r>
            <w:r w:rsidRPr="00D33506">
              <w:rPr>
                <w:sz w:val="22"/>
                <w:szCs w:val="22"/>
              </w:rPr>
              <w:t>, ПК-</w:t>
            </w:r>
            <w:r w:rsidRPr="00D33506">
              <w:rPr>
                <w:sz w:val="22"/>
                <w:szCs w:val="22"/>
                <w:lang w:val="en-US"/>
              </w:rPr>
              <w:t>2</w:t>
            </w:r>
            <w:r w:rsidRPr="00D33506">
              <w:rPr>
                <w:sz w:val="22"/>
                <w:szCs w:val="22"/>
              </w:rPr>
              <w:t>, ПК-</w:t>
            </w:r>
            <w:r w:rsidRPr="00D33506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F90C91" w:rsidRPr="002D0A33" w:rsidRDefault="00F90C91" w:rsidP="00F90C91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F90C91" w:rsidRPr="00AE16D4" w:rsidRDefault="00F90C91" w:rsidP="00F90C91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C91" w:rsidRPr="00C97987" w:rsidRDefault="00F90C91" w:rsidP="00F90C91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F90C91" w:rsidRPr="00AE16D4" w:rsidRDefault="00F90C91" w:rsidP="00F90C91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F90C91" w:rsidRPr="00C15A5D" w:rsidRDefault="00F90C91" w:rsidP="00F90C9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2.8</w:t>
            </w:r>
          </w:p>
        </w:tc>
      </w:tr>
      <w:tr w:rsidR="00C97987" w:rsidRPr="00EE45DE" w:rsidTr="00C97987">
        <w:trPr>
          <w:jc w:val="center"/>
        </w:trPr>
        <w:tc>
          <w:tcPr>
            <w:tcW w:w="1427" w:type="pct"/>
          </w:tcPr>
          <w:p w:rsidR="00C97987" w:rsidRPr="00C97987" w:rsidRDefault="00C97987" w:rsidP="00C97987">
            <w:pPr>
              <w:rPr>
                <w:b/>
                <w:sz w:val="22"/>
              </w:rPr>
            </w:pPr>
            <w:r w:rsidRPr="00C97987">
              <w:rPr>
                <w:b/>
                <w:sz w:val="22"/>
              </w:rPr>
              <w:t>ИЗ</w:t>
            </w:r>
          </w:p>
        </w:tc>
        <w:tc>
          <w:tcPr>
            <w:tcW w:w="461" w:type="pct"/>
            <w:vAlign w:val="center"/>
          </w:tcPr>
          <w:p w:rsidR="00C97987" w:rsidRPr="008769B9" w:rsidRDefault="00C15A5D" w:rsidP="00C9798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599" w:type="pct"/>
            <w:vAlign w:val="center"/>
          </w:tcPr>
          <w:p w:rsidR="00C97987" w:rsidRPr="00C97987" w:rsidRDefault="00C97987" w:rsidP="00C97987">
            <w:pPr>
              <w:jc w:val="center"/>
              <w:rPr>
                <w:sz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C97987" w:rsidRPr="00C97987" w:rsidRDefault="00C97987" w:rsidP="00C97987">
            <w:pPr>
              <w:jc w:val="center"/>
              <w:rPr>
                <w:sz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97987" w:rsidRPr="00C97987" w:rsidRDefault="00C97987" w:rsidP="00C97987">
            <w:pPr>
              <w:jc w:val="center"/>
              <w:rPr>
                <w:sz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87" w:rsidRPr="00C97987" w:rsidRDefault="00C97987" w:rsidP="00C97987">
            <w:pPr>
              <w:jc w:val="center"/>
              <w:rPr>
                <w:sz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97987" w:rsidRPr="00C97987" w:rsidRDefault="00C97987" w:rsidP="00C97987">
            <w:pPr>
              <w:jc w:val="center"/>
              <w:rPr>
                <w:sz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C97987" w:rsidRPr="00C97987" w:rsidRDefault="00C97987" w:rsidP="00C97987">
            <w:pPr>
              <w:jc w:val="center"/>
              <w:rPr>
                <w:sz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</w:tr>
      <w:tr w:rsidR="00C97987" w:rsidRPr="00EE45DE" w:rsidTr="003D1269">
        <w:trPr>
          <w:trHeight w:val="269"/>
          <w:jc w:val="center"/>
        </w:trPr>
        <w:tc>
          <w:tcPr>
            <w:tcW w:w="1427" w:type="pct"/>
          </w:tcPr>
          <w:p w:rsidR="00C97987" w:rsidRPr="00EE45DE" w:rsidRDefault="00C97987" w:rsidP="00C97987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EE45DE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97987" w:rsidRPr="00EE45DE" w:rsidRDefault="00C97987" w:rsidP="00C15A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</w:t>
            </w:r>
            <w:r w:rsidR="00C15A5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99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53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07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07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07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439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</w:tr>
      <w:tr w:rsidR="00C97987" w:rsidRPr="00EE45DE" w:rsidTr="003D1269">
        <w:trPr>
          <w:jc w:val="center"/>
        </w:trPr>
        <w:tc>
          <w:tcPr>
            <w:tcW w:w="1427" w:type="pct"/>
          </w:tcPr>
          <w:p w:rsidR="00C97987" w:rsidRPr="00EE45DE" w:rsidRDefault="00C97987" w:rsidP="00C97987">
            <w:pPr>
              <w:rPr>
                <w:b/>
                <w:caps/>
                <w:sz w:val="22"/>
                <w:szCs w:val="22"/>
              </w:rPr>
            </w:pPr>
            <w:r w:rsidRPr="00EE45DE">
              <w:rPr>
                <w:b/>
                <w:caps/>
                <w:sz w:val="22"/>
                <w:szCs w:val="22"/>
              </w:rPr>
              <w:t>К</w:t>
            </w:r>
            <w:r w:rsidRPr="00EE45DE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461" w:type="pct"/>
            <w:shd w:val="clear" w:color="auto" w:fill="auto"/>
          </w:tcPr>
          <w:p w:rsidR="00C97987" w:rsidRPr="00EE45DE" w:rsidRDefault="008769B9" w:rsidP="00C979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C9798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99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53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07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07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07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439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</w:tr>
      <w:tr w:rsidR="00C97987" w:rsidRPr="00EE45DE" w:rsidTr="003D1269">
        <w:trPr>
          <w:jc w:val="center"/>
        </w:trPr>
        <w:tc>
          <w:tcPr>
            <w:tcW w:w="1427" w:type="pct"/>
          </w:tcPr>
          <w:p w:rsidR="00C97987" w:rsidRPr="00EE45DE" w:rsidRDefault="00C97987" w:rsidP="00C97987">
            <w:pPr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97987" w:rsidRPr="00EE45DE" w:rsidRDefault="00C97987" w:rsidP="008769B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769B9">
              <w:rPr>
                <w:b/>
                <w:sz w:val="22"/>
                <w:szCs w:val="22"/>
              </w:rPr>
              <w:t>88</w:t>
            </w:r>
          </w:p>
        </w:tc>
        <w:tc>
          <w:tcPr>
            <w:tcW w:w="599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C97987" w:rsidRPr="00EE45DE" w:rsidRDefault="00813C5F" w:rsidP="00813C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118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97987" w:rsidRPr="00813C5F" w:rsidRDefault="00813C5F" w:rsidP="00C979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97987" w:rsidRPr="00813C5F" w:rsidRDefault="00813C5F" w:rsidP="00813C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C97987" w:rsidRPr="003D1605" w:rsidRDefault="00C97987" w:rsidP="00C15A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13C5F">
              <w:rPr>
                <w:b/>
                <w:sz w:val="22"/>
                <w:szCs w:val="22"/>
              </w:rPr>
              <w:t>0</w:t>
            </w:r>
            <w:r w:rsidR="003D1605">
              <w:rPr>
                <w:b/>
                <w:sz w:val="22"/>
                <w:szCs w:val="22"/>
              </w:rPr>
              <w:t>6</w:t>
            </w:r>
            <w:r w:rsidR="00AE16D4">
              <w:rPr>
                <w:b/>
                <w:sz w:val="22"/>
                <w:szCs w:val="22"/>
                <w:lang w:val="en-US"/>
              </w:rPr>
              <w:t>.</w:t>
            </w:r>
            <w:r w:rsidR="00C15A5D">
              <w:rPr>
                <w:b/>
                <w:sz w:val="22"/>
                <w:szCs w:val="22"/>
              </w:rPr>
              <w:t>5</w:t>
            </w:r>
          </w:p>
        </w:tc>
      </w:tr>
    </w:tbl>
    <w:p w:rsidR="00EE45DE" w:rsidRDefault="00EE45DE" w:rsidP="000C569F">
      <w:pPr>
        <w:pStyle w:val="a9"/>
      </w:pPr>
    </w:p>
    <w:p w:rsidR="00EE45DE" w:rsidRDefault="00EE45DE" w:rsidP="000C569F">
      <w:pPr>
        <w:pStyle w:val="a9"/>
      </w:pPr>
    </w:p>
    <w:p w:rsidR="00CC1FC5" w:rsidRDefault="00CC1FC5" w:rsidP="00EE45DE"/>
    <w:p w:rsidR="00FD4AA9" w:rsidRDefault="00FD4AA9" w:rsidP="00EE45DE">
      <w:pPr>
        <w:pStyle w:val="a9"/>
        <w:jc w:val="both"/>
      </w:pPr>
    </w:p>
    <w:p w:rsidR="00FD4AA9" w:rsidRDefault="00FD4AA9" w:rsidP="00FD4AA9">
      <w:pPr>
        <w:pStyle w:val="a9"/>
        <w:numPr>
          <w:ilvl w:val="0"/>
          <w:numId w:val="5"/>
        </w:numPr>
        <w:jc w:val="both"/>
        <w:sectPr w:rsidR="00FD4AA9" w:rsidSect="00EE45DE">
          <w:pgSz w:w="16838" w:h="11906" w:orient="landscape" w:code="9"/>
          <w:pgMar w:top="1134" w:right="850" w:bottom="1134" w:left="1701" w:header="567" w:footer="510" w:gutter="0"/>
          <w:cols w:space="708"/>
          <w:titlePg/>
          <w:docGrid w:linePitch="360"/>
        </w:sectPr>
      </w:pPr>
    </w:p>
    <w:p w:rsidR="00FD4AA9" w:rsidRPr="00EE45DE" w:rsidRDefault="00B613F8" w:rsidP="003E2E99">
      <w:pPr>
        <w:jc w:val="both"/>
        <w:rPr>
          <w:b/>
        </w:rPr>
      </w:pPr>
      <w:r w:rsidRPr="00EE45DE">
        <w:rPr>
          <w:b/>
        </w:rPr>
        <w:lastRenderedPageBreak/>
        <w:t>3</w:t>
      </w:r>
      <w:r w:rsidR="00FD4AA9" w:rsidRPr="00EE45DE">
        <w:rPr>
          <w:b/>
        </w:rPr>
        <w:t>.1.2. Наименование тем, их содержание, объем в часах лекционных занятий (по семестрам)</w:t>
      </w:r>
    </w:p>
    <w:tbl>
      <w:tblPr>
        <w:tblStyle w:val="2"/>
        <w:tblW w:w="5000" w:type="pct"/>
        <w:tblLook w:val="01E0" w:firstRow="1" w:lastRow="1" w:firstColumn="1" w:lastColumn="1" w:noHBand="0" w:noVBand="0"/>
      </w:tblPr>
      <w:tblGrid>
        <w:gridCol w:w="694"/>
        <w:gridCol w:w="65"/>
        <w:gridCol w:w="1364"/>
        <w:gridCol w:w="6379"/>
        <w:gridCol w:w="843"/>
      </w:tblGrid>
      <w:tr w:rsidR="00DC2715" w:rsidRPr="00DC2715" w:rsidTr="00287D6C">
        <w:trPr>
          <w:trHeight w:val="563"/>
          <w:tblHeader/>
        </w:trPr>
        <w:tc>
          <w:tcPr>
            <w:tcW w:w="406" w:type="pct"/>
            <w:gridSpan w:val="2"/>
            <w:vAlign w:val="center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№ темы</w:t>
            </w:r>
          </w:p>
        </w:tc>
        <w:tc>
          <w:tcPr>
            <w:tcW w:w="730" w:type="pct"/>
            <w:vAlign w:val="center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3413" w:type="pct"/>
            <w:vAlign w:val="center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Основное содержание темы</w:t>
            </w:r>
          </w:p>
        </w:tc>
        <w:tc>
          <w:tcPr>
            <w:tcW w:w="452" w:type="pct"/>
            <w:vAlign w:val="center"/>
          </w:tcPr>
          <w:p w:rsidR="00DC2715" w:rsidRPr="00DC2715" w:rsidRDefault="00DC2715" w:rsidP="00DC2715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Количество часов</w:t>
            </w:r>
          </w:p>
        </w:tc>
      </w:tr>
      <w:tr w:rsidR="005C2875" w:rsidRPr="00DC2715" w:rsidTr="005C2875">
        <w:tc>
          <w:tcPr>
            <w:tcW w:w="5000" w:type="pct"/>
            <w:gridSpan w:val="5"/>
          </w:tcPr>
          <w:p w:rsidR="005C2875" w:rsidRPr="00DC2715" w:rsidRDefault="005C2875" w:rsidP="00453209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 семестр</w:t>
            </w:r>
          </w:p>
        </w:tc>
      </w:tr>
      <w:tr w:rsidR="00DC2715" w:rsidRPr="00DC2715" w:rsidTr="00287D6C">
        <w:tc>
          <w:tcPr>
            <w:tcW w:w="406" w:type="pct"/>
            <w:gridSpan w:val="2"/>
            <w:vMerge w:val="restart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1</w:t>
            </w:r>
          </w:p>
        </w:tc>
        <w:tc>
          <w:tcPr>
            <w:tcW w:w="730" w:type="pct"/>
            <w:vMerge w:val="restar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Основы металлических конструкций</w:t>
            </w:r>
          </w:p>
        </w:tc>
        <w:tc>
          <w:tcPr>
            <w:tcW w:w="3413" w:type="pct"/>
          </w:tcPr>
          <w:p w:rsidR="00DC2715" w:rsidRPr="00DC2715" w:rsidRDefault="00DC2715" w:rsidP="00CC1FC5">
            <w:pPr>
              <w:numPr>
                <w:ilvl w:val="1"/>
                <w:numId w:val="17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C2715">
              <w:rPr>
                <w:b/>
                <w:bCs/>
                <w:color w:val="000000"/>
                <w:sz w:val="22"/>
                <w:szCs w:val="22"/>
              </w:rPr>
              <w:t>Свойства и работа строительных сталей и алюминиевых сплавов.</w:t>
            </w:r>
          </w:p>
          <w:p w:rsidR="00DC2715" w:rsidRPr="00DC2715" w:rsidRDefault="00DC2715" w:rsidP="0045320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2715">
              <w:rPr>
                <w:color w:val="000000"/>
                <w:sz w:val="22"/>
                <w:szCs w:val="22"/>
              </w:rPr>
              <w:t>Строительные стали и алюминиевые сплавы: химический состав, микроструктура, свойства. Влияние различных факторов на свойства и характер разрушения (времени, скорости нагружения, температуры и агрессивности среды). Виды разрушения. Работа металла под нагрузкой: однократное статическое растяжение и сжатие, сложное напряжённое состояние (приведённые напряжения). Хрупкое разрушение; факторы, способствующие хрупкому разрушению. Многократное непрерывное нагружение, усталость металлов. Учёт особенностей работы металла при проектировании</w:t>
            </w:r>
          </w:p>
        </w:tc>
        <w:tc>
          <w:tcPr>
            <w:tcW w:w="452" w:type="pct"/>
            <w:shd w:val="clear" w:color="auto" w:fill="auto"/>
          </w:tcPr>
          <w:p w:rsidR="00DC2715" w:rsidRPr="002D0A33" w:rsidRDefault="002D0A33" w:rsidP="0045320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</w:tr>
      <w:tr w:rsidR="00DC2715" w:rsidRPr="00DC2715" w:rsidTr="00287D6C">
        <w:tc>
          <w:tcPr>
            <w:tcW w:w="406" w:type="pct"/>
            <w:gridSpan w:val="2"/>
            <w:vMerge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0" w:type="pct"/>
            <w:vMerge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13" w:type="pct"/>
          </w:tcPr>
          <w:p w:rsidR="00DC2715" w:rsidRPr="00DC2715" w:rsidRDefault="00DC2715" w:rsidP="00CC1FC5">
            <w:pPr>
              <w:numPr>
                <w:ilvl w:val="1"/>
                <w:numId w:val="17"/>
              </w:num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2715">
              <w:rPr>
                <w:b/>
                <w:bCs/>
                <w:color w:val="000000"/>
                <w:sz w:val="22"/>
                <w:szCs w:val="22"/>
              </w:rPr>
              <w:t>Работа элементов металлических конструкций и основы расчёта их надёжности.</w:t>
            </w:r>
          </w:p>
          <w:p w:rsidR="00DC2715" w:rsidRPr="00DC2715" w:rsidRDefault="00DC2715" w:rsidP="0045320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2715">
              <w:rPr>
                <w:color w:val="000000"/>
                <w:sz w:val="22"/>
                <w:szCs w:val="22"/>
              </w:rPr>
              <w:t>Основы метода расчёта по предельным состояниям: цель расчёта, группы и виды предельных состояний, предельные неравенства, система коэффициентов надёжности: учёт изменчивости нагрузок, сопротивления металла и размеров сечений, условий работы конструкций, последствий предельных состояний, ответственности зданий и сооружений. Напряжённое и деформированное состояние центрально, внецентренно нагруженных, изгибаемых металлических стержней в упругой и упругопластический стадиях. Устойчивость центрально, внецентренно сжатых, сжатоизогнутых и изгибаемых элементов; критические напряжения, расчётная длина, гибкость. Устойчивость тонких пластин.</w:t>
            </w:r>
          </w:p>
        </w:tc>
        <w:tc>
          <w:tcPr>
            <w:tcW w:w="452" w:type="pct"/>
            <w:shd w:val="clear" w:color="auto" w:fill="auto"/>
          </w:tcPr>
          <w:p w:rsidR="00DC2715" w:rsidRPr="002D0A33" w:rsidRDefault="002D0A33" w:rsidP="0045320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</w:tr>
      <w:tr w:rsidR="00DC2715" w:rsidRPr="00DC2715" w:rsidTr="00287D6C">
        <w:trPr>
          <w:trHeight w:val="1687"/>
        </w:trPr>
        <w:tc>
          <w:tcPr>
            <w:tcW w:w="406" w:type="pct"/>
            <w:gridSpan w:val="2"/>
            <w:vMerge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0" w:type="pct"/>
            <w:vMerge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13" w:type="pct"/>
          </w:tcPr>
          <w:p w:rsidR="00DC2715" w:rsidRPr="00DC2715" w:rsidRDefault="00DC2715" w:rsidP="00CC1FC5">
            <w:pPr>
              <w:numPr>
                <w:ilvl w:val="1"/>
                <w:numId w:val="17"/>
              </w:num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2715">
              <w:rPr>
                <w:b/>
                <w:bCs/>
                <w:color w:val="000000"/>
                <w:sz w:val="22"/>
                <w:szCs w:val="22"/>
              </w:rPr>
              <w:t>Соединения металлических конструкций.</w:t>
            </w:r>
          </w:p>
          <w:p w:rsidR="00DC2715" w:rsidRPr="00DC2715" w:rsidRDefault="00DC2715" w:rsidP="0045320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2715">
              <w:rPr>
                <w:color w:val="000000"/>
                <w:sz w:val="22"/>
                <w:szCs w:val="22"/>
              </w:rPr>
              <w:t>Общая характеристика соединений. Сущность сварки. Классификация основных видов сварки. Виды дуговой сварки. Сварные соединения. Технические требования к сварным соединениям. Сварные соединения: стыковые и с угловыми швами. Конструирование, работа под нагрузкой, расчёт стыковых и угловых швов. Болтовые соединения, болты повышенной, грубой и нормальной точности, высокопрочные болты. Конструирование, работа под нагрузкой, расчёт болтовых соединений.</w:t>
            </w:r>
          </w:p>
        </w:tc>
        <w:tc>
          <w:tcPr>
            <w:tcW w:w="452" w:type="pct"/>
            <w:shd w:val="clear" w:color="auto" w:fill="auto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4</w:t>
            </w:r>
          </w:p>
        </w:tc>
      </w:tr>
      <w:tr w:rsidR="00DC2715" w:rsidRPr="00DC2715" w:rsidTr="00287D6C">
        <w:tc>
          <w:tcPr>
            <w:tcW w:w="406" w:type="pct"/>
            <w:gridSpan w:val="2"/>
            <w:vMerge w:val="restart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2</w:t>
            </w:r>
          </w:p>
        </w:tc>
        <w:tc>
          <w:tcPr>
            <w:tcW w:w="730" w:type="pct"/>
            <w:vMerge w:val="restar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Элементы металлических конструкций</w:t>
            </w:r>
          </w:p>
        </w:tc>
        <w:tc>
          <w:tcPr>
            <w:tcW w:w="3413" w:type="pct"/>
          </w:tcPr>
          <w:p w:rsidR="00DC2715" w:rsidRPr="00DC2715" w:rsidRDefault="00DC2715" w:rsidP="0045320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2715">
              <w:rPr>
                <w:b/>
                <w:bCs/>
                <w:color w:val="000000"/>
                <w:sz w:val="22"/>
                <w:szCs w:val="22"/>
              </w:rPr>
              <w:t>2.1. Балки, балочные конструкции.</w:t>
            </w:r>
          </w:p>
          <w:p w:rsidR="00DC2715" w:rsidRPr="00DC2715" w:rsidRDefault="00DC2715" w:rsidP="0045320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2715">
              <w:rPr>
                <w:color w:val="000000"/>
                <w:sz w:val="22"/>
                <w:szCs w:val="22"/>
              </w:rPr>
              <w:t>Области применения, классификация балок. Компоновка балочных перекрытий: основные схемы, их достоинства и недостатки, оптимизация компоновки. Проектирование настилов и прокатных балок: расчётные схемы, определение нагрузок и усилий, подбор сечения, проверка прочности и жёсткости. Проектирование составных балок: расчётная схема, определение нагрузок и усилий, назначение высоты балки и компоновка рационального сечения, проверка прочности сечений, обеспечение жёсткости, общей и местной устойчивости. Конструирование и расчёт деталей, стыков и сопряжений балок</w:t>
            </w:r>
            <w:r w:rsidR="00FF6CEB">
              <w:rPr>
                <w:color w:val="000000"/>
                <w:sz w:val="22"/>
                <w:szCs w:val="22"/>
              </w:rPr>
              <w:t>. Особенности проектирования безс</w:t>
            </w:r>
            <w:r w:rsidRPr="00DC2715">
              <w:rPr>
                <w:color w:val="000000"/>
                <w:sz w:val="22"/>
                <w:szCs w:val="22"/>
              </w:rPr>
              <w:t>тальных, тонкостенных, перфорированных балок, балок с гофрированной стенкой, предварительно напряжённых балок.</w:t>
            </w:r>
          </w:p>
        </w:tc>
        <w:tc>
          <w:tcPr>
            <w:tcW w:w="452" w:type="pct"/>
            <w:shd w:val="clear" w:color="auto" w:fill="auto"/>
          </w:tcPr>
          <w:p w:rsidR="00DC2715" w:rsidRPr="00813C5F" w:rsidRDefault="00813C5F" w:rsidP="00453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DC2715" w:rsidRPr="00DC2715" w:rsidTr="00287D6C">
        <w:tc>
          <w:tcPr>
            <w:tcW w:w="406" w:type="pct"/>
            <w:gridSpan w:val="2"/>
            <w:vMerge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0" w:type="pct"/>
            <w:vMerge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13" w:type="pct"/>
          </w:tcPr>
          <w:p w:rsidR="00DC2715" w:rsidRPr="00DC2715" w:rsidRDefault="00DC2715" w:rsidP="0045320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2715">
              <w:rPr>
                <w:b/>
                <w:bCs/>
                <w:color w:val="000000"/>
                <w:sz w:val="22"/>
                <w:szCs w:val="22"/>
              </w:rPr>
              <w:t>2.2. Центрально сжатые колонны.</w:t>
            </w:r>
          </w:p>
          <w:p w:rsidR="00DC2715" w:rsidRPr="00DC2715" w:rsidRDefault="00DC2715" w:rsidP="0045320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2715">
              <w:rPr>
                <w:color w:val="000000"/>
                <w:sz w:val="22"/>
                <w:szCs w:val="22"/>
              </w:rPr>
              <w:t xml:space="preserve">Области применения, классификация колонн. Особенности работы сквозных колонн, приведённая гибкость. Выбор типа сечения колонны. Проектирование сплошных колонн: расчётная </w:t>
            </w:r>
            <w:r w:rsidRPr="00DC2715">
              <w:rPr>
                <w:color w:val="000000"/>
                <w:sz w:val="22"/>
                <w:szCs w:val="22"/>
              </w:rPr>
              <w:lastRenderedPageBreak/>
              <w:t>схема, расчётная длина, определение нагрузок и усилий, компоновка рационального сечения, проверка прочности, общей и местной устойчивости. Особенности проектирования сквозных колонн: определение сечения ветвей колонн и расстояния между ветвями из условия равноустойчивости. Проверка устойчивости ветвей и колонны в целом, расчёт решётки. Конструирование, особенности работы и расчёта оголовка и базы колонн.</w:t>
            </w:r>
          </w:p>
        </w:tc>
        <w:tc>
          <w:tcPr>
            <w:tcW w:w="452" w:type="pct"/>
            <w:shd w:val="clear" w:color="auto" w:fill="auto"/>
          </w:tcPr>
          <w:p w:rsidR="00DC2715" w:rsidRPr="00813C5F" w:rsidRDefault="00813C5F" w:rsidP="00453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</w:p>
        </w:tc>
      </w:tr>
      <w:tr w:rsidR="00DC2715" w:rsidRPr="00DC2715" w:rsidTr="00287D6C">
        <w:trPr>
          <w:trHeight w:val="2675"/>
        </w:trPr>
        <w:tc>
          <w:tcPr>
            <w:tcW w:w="406" w:type="pct"/>
            <w:gridSpan w:val="2"/>
            <w:vMerge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0" w:type="pct"/>
            <w:vMerge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13" w:type="pct"/>
          </w:tcPr>
          <w:p w:rsidR="00DC2715" w:rsidRPr="00DC2715" w:rsidRDefault="00DC2715" w:rsidP="0045320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2715">
              <w:rPr>
                <w:b/>
                <w:bCs/>
                <w:color w:val="000000"/>
                <w:sz w:val="22"/>
                <w:szCs w:val="22"/>
              </w:rPr>
              <w:t>2.3. Фермы.</w:t>
            </w:r>
          </w:p>
          <w:p w:rsidR="00DC2715" w:rsidRPr="00DC2715" w:rsidRDefault="00DC2715" w:rsidP="0045320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2715">
              <w:rPr>
                <w:color w:val="000000"/>
                <w:sz w:val="22"/>
                <w:szCs w:val="22"/>
              </w:rPr>
              <w:t>Области применения, классификация ферм, определение генеральных размеров, унификация геометрических схем. Определение нагрузок и усилий в стержнях. Проектирование лёгк</w:t>
            </w:r>
            <w:r w:rsidR="001B5C60">
              <w:rPr>
                <w:color w:val="000000"/>
                <w:sz w:val="22"/>
                <w:szCs w:val="22"/>
              </w:rPr>
              <w:t>их ферм покрытий: обеспечение луч</w:t>
            </w:r>
            <w:r w:rsidR="001B5C60" w:rsidRPr="00DC2715">
              <w:rPr>
                <w:color w:val="000000"/>
                <w:sz w:val="22"/>
                <w:szCs w:val="22"/>
              </w:rPr>
              <w:t>шей</w:t>
            </w:r>
            <w:r w:rsidRPr="00DC2715">
              <w:rPr>
                <w:color w:val="000000"/>
                <w:sz w:val="22"/>
                <w:szCs w:val="22"/>
              </w:rPr>
              <w:t xml:space="preserve"> устойчивости ферм в системе покрытия, расчётные длины стержней, выбор типа сечения, подбор и проверка сечений стержней, предельная гибкость стержней. Конструирование, работа и расчёт узлов, заводских и монтажных стыков ферм. Особенности конструирования и расчёта тяжёлых ферм.</w:t>
            </w:r>
          </w:p>
        </w:tc>
        <w:tc>
          <w:tcPr>
            <w:tcW w:w="452" w:type="pct"/>
            <w:shd w:val="clear" w:color="auto" w:fill="auto"/>
          </w:tcPr>
          <w:p w:rsidR="00DC2715" w:rsidRPr="00813C5F" w:rsidRDefault="00813C5F" w:rsidP="00453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97987" w:rsidRPr="00DC2715" w:rsidTr="00C97987">
        <w:trPr>
          <w:trHeight w:val="255"/>
        </w:trPr>
        <w:tc>
          <w:tcPr>
            <w:tcW w:w="5000" w:type="pct"/>
            <w:gridSpan w:val="5"/>
          </w:tcPr>
          <w:p w:rsidR="00C97987" w:rsidRPr="00C97987" w:rsidRDefault="00C97987" w:rsidP="00453209">
            <w:pPr>
              <w:jc w:val="center"/>
              <w:rPr>
                <w:b/>
                <w:sz w:val="22"/>
                <w:szCs w:val="22"/>
              </w:rPr>
            </w:pPr>
            <w:r w:rsidRPr="00C97987">
              <w:rPr>
                <w:b/>
                <w:sz w:val="22"/>
                <w:szCs w:val="22"/>
              </w:rPr>
              <w:t>7 семестр</w:t>
            </w:r>
          </w:p>
        </w:tc>
      </w:tr>
      <w:tr w:rsidR="00C97987" w:rsidRPr="00BD07EB" w:rsidTr="00287D6C">
        <w:tc>
          <w:tcPr>
            <w:tcW w:w="371" w:type="pct"/>
            <w:vMerge w:val="restart"/>
          </w:tcPr>
          <w:p w:rsidR="00C97987" w:rsidRPr="00BD07EB" w:rsidRDefault="00C97987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65" w:type="pct"/>
            <w:gridSpan w:val="2"/>
            <w:vMerge w:val="restart"/>
          </w:tcPr>
          <w:p w:rsidR="00C97987" w:rsidRPr="00BD07EB" w:rsidRDefault="00C97987" w:rsidP="00213F0F">
            <w:pPr>
              <w:jc w:val="both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Металлические конструкции одноэтажных производственных зданий</w:t>
            </w:r>
          </w:p>
        </w:tc>
        <w:tc>
          <w:tcPr>
            <w:tcW w:w="3413" w:type="pct"/>
          </w:tcPr>
          <w:p w:rsidR="00C97987" w:rsidRPr="00BD07EB" w:rsidRDefault="00C97987" w:rsidP="00213F0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D07EB">
              <w:rPr>
                <w:b/>
                <w:bCs/>
                <w:color w:val="000000"/>
                <w:sz w:val="22"/>
                <w:szCs w:val="22"/>
              </w:rPr>
              <w:t>3.1. Основы проектирования каркаса здания.</w:t>
            </w:r>
          </w:p>
          <w:p w:rsidR="00C97987" w:rsidRPr="00BD07EB" w:rsidRDefault="00C97987" w:rsidP="00213F0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D07EB">
              <w:rPr>
                <w:color w:val="000000"/>
                <w:sz w:val="22"/>
                <w:szCs w:val="22"/>
              </w:rPr>
              <w:t>Общая характеристика каркасов, конструктивные схемы. Учёт при проектировании требований эксплуатации, надёжности и долговечности, изготовления и монтажа конструкций. Состав каркаса, продольные и поперечные конструкции, функции и взаимодействие элементов. Оптимизация конструктивных решений. Выбор сетки колонн. Компоновка поперечной рамы: выбор конструктивной схемы, определение основных размеров. Компоновка покрытия. Состав и схемы покрытия. Схемы и функции связей покрытия при монтаже и эксплуатации. Компоновка продольных конструкций каркаса. Схемы и функции связей по колоннам при монтаже и эксплуатации.</w:t>
            </w:r>
          </w:p>
        </w:tc>
        <w:tc>
          <w:tcPr>
            <w:tcW w:w="452" w:type="pct"/>
            <w:shd w:val="clear" w:color="auto" w:fill="auto"/>
          </w:tcPr>
          <w:p w:rsidR="00C97987" w:rsidRPr="00BD07EB" w:rsidRDefault="00C97987" w:rsidP="00213F0F">
            <w:pPr>
              <w:jc w:val="center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2</w:t>
            </w:r>
          </w:p>
        </w:tc>
      </w:tr>
      <w:tr w:rsidR="00C97987" w:rsidRPr="00BD07EB" w:rsidTr="00287D6C">
        <w:tc>
          <w:tcPr>
            <w:tcW w:w="371" w:type="pct"/>
            <w:vMerge/>
          </w:tcPr>
          <w:p w:rsidR="00C97987" w:rsidRPr="00BD07EB" w:rsidRDefault="00C97987" w:rsidP="00213F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pct"/>
            <w:gridSpan w:val="2"/>
            <w:vMerge/>
          </w:tcPr>
          <w:p w:rsidR="00C97987" w:rsidRPr="00BD07EB" w:rsidRDefault="00C97987" w:rsidP="00213F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13" w:type="pct"/>
          </w:tcPr>
          <w:p w:rsidR="00C97987" w:rsidRPr="00BD07EB" w:rsidRDefault="00C97987" w:rsidP="00213F0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D07EB">
              <w:rPr>
                <w:b/>
                <w:bCs/>
                <w:color w:val="000000"/>
                <w:sz w:val="22"/>
                <w:szCs w:val="22"/>
              </w:rPr>
              <w:t>3.2. Особенности работы и расчёта каркаса.</w:t>
            </w:r>
          </w:p>
          <w:p w:rsidR="00C97987" w:rsidRPr="00BD07EB" w:rsidRDefault="00C97987" w:rsidP="00213F0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D07EB">
              <w:rPr>
                <w:color w:val="000000"/>
                <w:sz w:val="22"/>
                <w:szCs w:val="22"/>
              </w:rPr>
              <w:t>Действительная работа стального каркаса, обоснование расчётной схемы поперечных рам и каркаса в целом. Определение нагрузок, действующих на каркас. Основы расчёта каркаса. Особенности пространственной работы каркаса и её учёт. Определение расчётных усилий в основных сечениях.</w:t>
            </w:r>
          </w:p>
        </w:tc>
        <w:tc>
          <w:tcPr>
            <w:tcW w:w="452" w:type="pct"/>
            <w:shd w:val="clear" w:color="auto" w:fill="auto"/>
          </w:tcPr>
          <w:p w:rsidR="00C97987" w:rsidRPr="00287D6C" w:rsidRDefault="00287D6C" w:rsidP="00213F0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C97987" w:rsidRPr="00BD07EB" w:rsidTr="00287D6C">
        <w:tc>
          <w:tcPr>
            <w:tcW w:w="371" w:type="pct"/>
            <w:vMerge/>
          </w:tcPr>
          <w:p w:rsidR="00C97987" w:rsidRPr="00BD07EB" w:rsidRDefault="00C97987" w:rsidP="00213F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pct"/>
            <w:gridSpan w:val="2"/>
            <w:vMerge/>
          </w:tcPr>
          <w:p w:rsidR="00C97987" w:rsidRPr="00BD07EB" w:rsidRDefault="00C97987" w:rsidP="00213F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13" w:type="pct"/>
          </w:tcPr>
          <w:p w:rsidR="00C97987" w:rsidRPr="00BD07EB" w:rsidRDefault="00C97987" w:rsidP="00213F0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D07EB">
              <w:rPr>
                <w:b/>
                <w:bCs/>
                <w:color w:val="000000"/>
                <w:sz w:val="22"/>
                <w:szCs w:val="22"/>
              </w:rPr>
              <w:t>3.3. Элементы покрытия.</w:t>
            </w:r>
          </w:p>
          <w:p w:rsidR="00C97987" w:rsidRPr="00BD07EB" w:rsidRDefault="00C97987" w:rsidP="00213F0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D07EB">
              <w:rPr>
                <w:color w:val="000000"/>
                <w:sz w:val="22"/>
                <w:szCs w:val="22"/>
              </w:rPr>
              <w:t>Особенности работы стропильной фермы как ригеля поперечной рамы, определение расчётных усилий в элементах фермы. Конструирование, особенности работы и расчёта шарнирного и жёсткого сопряжения фермы с колонной. Особенности конструкции опирания стропильной фермы на подстропильную, подстропильной фермы на колонну. Особенности конструирования и расчёта подстропильной фермы, каркаса фонаря. Конструкция, особенности работы и расчёта сплошных и сквозных прогонов.</w:t>
            </w:r>
          </w:p>
        </w:tc>
        <w:tc>
          <w:tcPr>
            <w:tcW w:w="452" w:type="pct"/>
            <w:shd w:val="clear" w:color="auto" w:fill="auto"/>
          </w:tcPr>
          <w:p w:rsidR="00C97987" w:rsidRPr="00BD07EB" w:rsidRDefault="00C97987" w:rsidP="00213F0F">
            <w:pPr>
              <w:jc w:val="center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2</w:t>
            </w:r>
          </w:p>
        </w:tc>
      </w:tr>
      <w:tr w:rsidR="00C97987" w:rsidRPr="00BD07EB" w:rsidTr="00287D6C">
        <w:tc>
          <w:tcPr>
            <w:tcW w:w="371" w:type="pct"/>
            <w:vMerge/>
          </w:tcPr>
          <w:p w:rsidR="00C97987" w:rsidRPr="00BD07EB" w:rsidRDefault="00C97987" w:rsidP="00213F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pct"/>
            <w:gridSpan w:val="2"/>
            <w:vMerge/>
          </w:tcPr>
          <w:p w:rsidR="00C97987" w:rsidRPr="00BD07EB" w:rsidRDefault="00C97987" w:rsidP="00213F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13" w:type="pct"/>
          </w:tcPr>
          <w:p w:rsidR="00C97987" w:rsidRDefault="00C97987" w:rsidP="00213F0F">
            <w:pPr>
              <w:jc w:val="both"/>
              <w:rPr>
                <w:color w:val="000000"/>
                <w:sz w:val="22"/>
                <w:szCs w:val="22"/>
              </w:rPr>
            </w:pPr>
            <w:r w:rsidRPr="00BD07EB">
              <w:rPr>
                <w:b/>
                <w:bCs/>
                <w:color w:val="000000"/>
                <w:sz w:val="22"/>
                <w:szCs w:val="22"/>
              </w:rPr>
              <w:t>3.4. Колонны каркаса.</w:t>
            </w:r>
            <w:r w:rsidRPr="00BD07EB">
              <w:rPr>
                <w:color w:val="000000"/>
                <w:sz w:val="22"/>
                <w:szCs w:val="22"/>
              </w:rPr>
              <w:t xml:space="preserve"> Конструктивные схемы колонн, типы сечений, возможные потери устойчивости и расчётные длины колонн. Проектирование сплошных колонн: выбор расчётных комбинайий усилий, подбор сечения, проверка прочности, общей и местной устойчивости. Проектирование сквозных колонн: выбор расчётных комбинаций усилий, определение расчётных усилий в ветвях и решётке, подбор сечений, проверка устойчивости ветвей, </w:t>
            </w:r>
            <w:r w:rsidRPr="00BD07EB">
              <w:rPr>
                <w:color w:val="000000"/>
                <w:sz w:val="22"/>
                <w:szCs w:val="22"/>
              </w:rPr>
              <w:lastRenderedPageBreak/>
              <w:t>решётки и всей колонны в плоскости действия момента как единого стержня. Конструирование, особенности работы и расчёта сопряжения надкрановой и подкрановой частей колонны, базы сплошной и сквозной колонн. Конструирование, особенности работы и расчёта сопряжения надкрановой и подкрановой частей колонны, базы сплошной и сквозной колонн.</w:t>
            </w:r>
          </w:p>
          <w:p w:rsidR="00C97987" w:rsidRPr="00BD07EB" w:rsidRDefault="00C97987" w:rsidP="00213F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auto"/>
          </w:tcPr>
          <w:p w:rsidR="00C97987" w:rsidRPr="00BD07EB" w:rsidRDefault="00C97987" w:rsidP="00213F0F">
            <w:pPr>
              <w:jc w:val="center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lastRenderedPageBreak/>
              <w:t>2</w:t>
            </w:r>
          </w:p>
        </w:tc>
      </w:tr>
      <w:tr w:rsidR="00C97987" w:rsidRPr="00BD07EB" w:rsidTr="00287D6C">
        <w:trPr>
          <w:trHeight w:val="1840"/>
        </w:trPr>
        <w:tc>
          <w:tcPr>
            <w:tcW w:w="371" w:type="pct"/>
            <w:vMerge/>
          </w:tcPr>
          <w:p w:rsidR="00C97987" w:rsidRPr="00BD07EB" w:rsidRDefault="00C97987" w:rsidP="00213F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pct"/>
            <w:gridSpan w:val="2"/>
            <w:vMerge/>
          </w:tcPr>
          <w:p w:rsidR="00C97987" w:rsidRPr="00BD07EB" w:rsidRDefault="00C97987" w:rsidP="00213F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13" w:type="pct"/>
          </w:tcPr>
          <w:p w:rsidR="00C97987" w:rsidRDefault="00C97987" w:rsidP="00213F0F">
            <w:pPr>
              <w:jc w:val="both"/>
              <w:rPr>
                <w:color w:val="000000"/>
                <w:sz w:val="22"/>
                <w:szCs w:val="22"/>
              </w:rPr>
            </w:pPr>
            <w:r w:rsidRPr="00BD07EB">
              <w:rPr>
                <w:b/>
                <w:bCs/>
                <w:color w:val="000000"/>
                <w:sz w:val="22"/>
                <w:szCs w:val="22"/>
              </w:rPr>
              <w:t>3.5. Подкрановые конструкции.</w:t>
            </w:r>
            <w:r w:rsidRPr="00BD07EB">
              <w:rPr>
                <w:color w:val="000000"/>
                <w:sz w:val="22"/>
                <w:szCs w:val="22"/>
              </w:rPr>
              <w:t xml:space="preserve"> Состав подкрановых конструкций, типы подкрановых балок и тормозных конструкций, нагрузки. Особенности работы и расчёта разрезных и неразрезных подкрановых балок сплошного и сквозного сечений. Проектирование подкрановых балок: компоновка сечения, определение расчётных усилий, проверка прочности и выносливости. Конструирование, особенности работы и расчёта опорных узлов подкрановых балок и тормозных конструкций. Упоры, крановые рельсы и их крепление.</w:t>
            </w:r>
          </w:p>
          <w:p w:rsidR="00C97987" w:rsidRPr="00BD07EB" w:rsidRDefault="00C97987" w:rsidP="00213F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auto"/>
          </w:tcPr>
          <w:p w:rsidR="00C97987" w:rsidRPr="00BD07EB" w:rsidRDefault="00C97987" w:rsidP="00213F0F">
            <w:pPr>
              <w:jc w:val="center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2</w:t>
            </w:r>
          </w:p>
        </w:tc>
      </w:tr>
      <w:tr w:rsidR="00C97987" w:rsidRPr="00BD07EB" w:rsidTr="00287D6C">
        <w:tc>
          <w:tcPr>
            <w:tcW w:w="371" w:type="pct"/>
            <w:vMerge/>
          </w:tcPr>
          <w:p w:rsidR="00C97987" w:rsidRPr="00BD07EB" w:rsidRDefault="00C97987" w:rsidP="00213F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pct"/>
            <w:gridSpan w:val="2"/>
            <w:vMerge/>
          </w:tcPr>
          <w:p w:rsidR="00C97987" w:rsidRPr="00BD07EB" w:rsidRDefault="00C97987" w:rsidP="00213F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13" w:type="pct"/>
          </w:tcPr>
          <w:p w:rsidR="00C97987" w:rsidRDefault="00C97987" w:rsidP="00213F0F">
            <w:pPr>
              <w:jc w:val="both"/>
              <w:rPr>
                <w:color w:val="000000"/>
                <w:sz w:val="22"/>
                <w:szCs w:val="22"/>
              </w:rPr>
            </w:pPr>
            <w:r w:rsidRPr="00BD07EB">
              <w:rPr>
                <w:b/>
                <w:bCs/>
                <w:color w:val="000000"/>
                <w:sz w:val="22"/>
                <w:szCs w:val="22"/>
              </w:rPr>
              <w:t>3.6. Реконструкция производственных зданий.</w:t>
            </w:r>
            <w:r w:rsidRPr="00BD07EB">
              <w:rPr>
                <w:color w:val="000000"/>
                <w:sz w:val="22"/>
                <w:szCs w:val="22"/>
              </w:rPr>
              <w:t xml:space="preserve"> Понятие о реконструкции предприятий, зданий. Состав работ. Обследование конструкций, дефекты и повреждения МК, выявление резервов несущей способности МК, проверочные расчёты. Оценка технического состояния МК эксплуатируемых зданий. Методы и способы усиления МК. Особенности конструирования, работы и расчёта элементов и соединений при усилении под нагрузкой.</w:t>
            </w:r>
          </w:p>
          <w:p w:rsidR="00C97987" w:rsidRPr="00BD07EB" w:rsidRDefault="00C97987" w:rsidP="00213F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auto"/>
          </w:tcPr>
          <w:p w:rsidR="00C97987" w:rsidRPr="00287D6C" w:rsidRDefault="00287D6C" w:rsidP="00213F0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C97987" w:rsidRPr="00BD07EB" w:rsidTr="00287D6C">
        <w:tc>
          <w:tcPr>
            <w:tcW w:w="371" w:type="pct"/>
            <w:vMerge w:val="restart"/>
          </w:tcPr>
          <w:p w:rsidR="00C97987" w:rsidRPr="00BD07EB" w:rsidRDefault="00C97987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65" w:type="pct"/>
            <w:gridSpan w:val="2"/>
            <w:vMerge w:val="restart"/>
          </w:tcPr>
          <w:p w:rsidR="00C97987" w:rsidRPr="00BD07EB" w:rsidRDefault="00C97987" w:rsidP="00213F0F">
            <w:pPr>
              <w:jc w:val="both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Металлические конструкции зданий и сооружений различного назначения</w:t>
            </w:r>
          </w:p>
        </w:tc>
        <w:tc>
          <w:tcPr>
            <w:tcW w:w="3413" w:type="pct"/>
          </w:tcPr>
          <w:p w:rsidR="00C97987" w:rsidRPr="00BD07EB" w:rsidRDefault="00C97987" w:rsidP="00213F0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D07EB">
              <w:rPr>
                <w:b/>
                <w:bCs/>
                <w:color w:val="000000"/>
                <w:sz w:val="22"/>
                <w:szCs w:val="22"/>
              </w:rPr>
              <w:t>4.1. Листовые металлические конструкции.</w:t>
            </w:r>
          </w:p>
          <w:p w:rsidR="00C97987" w:rsidRPr="00BD07EB" w:rsidRDefault="00C97987" w:rsidP="00213F0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D07EB">
              <w:rPr>
                <w:color w:val="000000"/>
                <w:sz w:val="22"/>
                <w:szCs w:val="22"/>
              </w:rPr>
              <w:t>Области применения, классификация. Общая характеристика листовых МК. Нагрузки и воздействия, особенности напряжённого состояния и основы расчёта тонких металлических оболочек и пластинок на прочность и устойчивость. Резервуары: классификация, основы компоновки, оптимизация. Проектирование вертикальных цилиндрических, горизонтальных цилиндрических и шаровых резервуаров. Особенности конструирования и расчёта газгольдеров, бункеров и силосов.</w:t>
            </w:r>
          </w:p>
        </w:tc>
        <w:tc>
          <w:tcPr>
            <w:tcW w:w="452" w:type="pct"/>
            <w:shd w:val="clear" w:color="auto" w:fill="auto"/>
          </w:tcPr>
          <w:p w:rsidR="00C97987" w:rsidRPr="00287D6C" w:rsidRDefault="00287D6C" w:rsidP="00213F0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C97987" w:rsidRPr="00BD07EB" w:rsidTr="00287D6C">
        <w:tc>
          <w:tcPr>
            <w:tcW w:w="371" w:type="pct"/>
            <w:vMerge/>
          </w:tcPr>
          <w:p w:rsidR="00C97987" w:rsidRPr="00BD07EB" w:rsidRDefault="00C97987" w:rsidP="00213F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pct"/>
            <w:gridSpan w:val="2"/>
            <w:vMerge/>
          </w:tcPr>
          <w:p w:rsidR="00C97987" w:rsidRPr="00BD07EB" w:rsidRDefault="00C97987" w:rsidP="00213F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13" w:type="pct"/>
          </w:tcPr>
          <w:p w:rsidR="00C97987" w:rsidRPr="00BD07EB" w:rsidRDefault="00C97987" w:rsidP="00213F0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D07EB">
              <w:rPr>
                <w:b/>
                <w:bCs/>
                <w:color w:val="000000"/>
                <w:sz w:val="22"/>
                <w:szCs w:val="22"/>
              </w:rPr>
              <w:t>4.2. Металлические конструкции большепролётных покрытий.</w:t>
            </w:r>
            <w:r w:rsidRPr="00BD07EB">
              <w:rPr>
                <w:color w:val="000000"/>
                <w:sz w:val="22"/>
                <w:szCs w:val="22"/>
              </w:rPr>
              <w:t xml:space="preserve"> Области применения, особенности, классификация большепролётных покрытий. Общая характеристика плоскостных систем покрытий, основы компоновки, особенности работы, конструирования и расчёта стержневых плит (перекрёстных ферм, структур), оболочек и куполов (ребристых, ребристо-кольцевых и сетчатых).  Висячие системы покрытий: классификация, особенности работы и расчёта. Особенности компоновки и расчёта однопоясных, двухпоясных и седловидных систем покрытий, схемы опорных конструкций.</w:t>
            </w:r>
          </w:p>
        </w:tc>
        <w:tc>
          <w:tcPr>
            <w:tcW w:w="452" w:type="pct"/>
            <w:shd w:val="clear" w:color="auto" w:fill="auto"/>
          </w:tcPr>
          <w:p w:rsidR="00C97987" w:rsidRPr="00BD07EB" w:rsidRDefault="00C97987" w:rsidP="00213F0F">
            <w:pPr>
              <w:jc w:val="center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1</w:t>
            </w:r>
          </w:p>
        </w:tc>
      </w:tr>
      <w:tr w:rsidR="00C97987" w:rsidRPr="00BD07EB" w:rsidTr="00287D6C">
        <w:tc>
          <w:tcPr>
            <w:tcW w:w="371" w:type="pct"/>
            <w:vMerge/>
          </w:tcPr>
          <w:p w:rsidR="00C97987" w:rsidRPr="00BD07EB" w:rsidRDefault="00C97987" w:rsidP="00213F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pct"/>
            <w:gridSpan w:val="2"/>
            <w:vMerge/>
          </w:tcPr>
          <w:p w:rsidR="00C97987" w:rsidRPr="00BD07EB" w:rsidRDefault="00C97987" w:rsidP="00213F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13" w:type="pct"/>
          </w:tcPr>
          <w:p w:rsidR="00C97987" w:rsidRPr="00BD07EB" w:rsidRDefault="00C97987" w:rsidP="00213F0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D07EB">
              <w:rPr>
                <w:b/>
                <w:bCs/>
                <w:color w:val="000000"/>
                <w:sz w:val="22"/>
                <w:szCs w:val="22"/>
              </w:rPr>
              <w:t>4.3. Металлические конструкции многоэтажных зданий и высотных сооружений.</w:t>
            </w:r>
          </w:p>
          <w:p w:rsidR="00C97987" w:rsidRDefault="00C97987" w:rsidP="00213F0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D07EB">
              <w:rPr>
                <w:color w:val="000000"/>
                <w:sz w:val="22"/>
                <w:szCs w:val="22"/>
              </w:rPr>
              <w:t>Область применения, классификация, особенности работы и компоновки несущих систем многоэтажных зданий: рамных, связевых, рамно-связевых. Особенности определения нагрузок и воздействий. Определение расчётных усилий в элементах каркаса. Конструирование и расчёт элементов и узлов каркаса. Область применения, классификация, особенности работы высотных сооружений. Основы компоновки и расчёта башен и мачт.</w:t>
            </w:r>
          </w:p>
          <w:p w:rsidR="00C97987" w:rsidRPr="00BD07EB" w:rsidRDefault="00C97987" w:rsidP="00213F0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auto"/>
          </w:tcPr>
          <w:p w:rsidR="00C97987" w:rsidRPr="00BD07EB" w:rsidRDefault="00C97987" w:rsidP="00213F0F">
            <w:pPr>
              <w:jc w:val="center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1</w:t>
            </w:r>
          </w:p>
        </w:tc>
      </w:tr>
      <w:tr w:rsidR="00C97987" w:rsidRPr="00BD07EB" w:rsidTr="00287D6C">
        <w:tc>
          <w:tcPr>
            <w:tcW w:w="371" w:type="pct"/>
          </w:tcPr>
          <w:p w:rsidR="00C97987" w:rsidRPr="00BD07EB" w:rsidRDefault="00C97987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765" w:type="pct"/>
            <w:gridSpan w:val="2"/>
          </w:tcPr>
          <w:p w:rsidR="00C97987" w:rsidRPr="00BD07EB" w:rsidRDefault="00C97987" w:rsidP="00C32179">
            <w:pPr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Основы экономики металлических конструкций</w:t>
            </w:r>
          </w:p>
        </w:tc>
        <w:tc>
          <w:tcPr>
            <w:tcW w:w="3413" w:type="pct"/>
          </w:tcPr>
          <w:p w:rsidR="00C97987" w:rsidRPr="00BD07EB" w:rsidRDefault="00C97987" w:rsidP="00213F0F">
            <w:pPr>
              <w:jc w:val="both"/>
              <w:rPr>
                <w:sz w:val="22"/>
                <w:szCs w:val="22"/>
              </w:rPr>
            </w:pPr>
            <w:r w:rsidRPr="00BD07EB">
              <w:rPr>
                <w:color w:val="000000"/>
                <w:sz w:val="22"/>
                <w:szCs w:val="22"/>
              </w:rPr>
              <w:t>Определение технико-экономических показателей МК: расхода и стоимости материалов, трудоёмкости и стоимости изготовления и монтажа, стоимости перевозки и эксплуатационных затрат, стоимости конструкций в деле</w:t>
            </w:r>
          </w:p>
        </w:tc>
        <w:tc>
          <w:tcPr>
            <w:tcW w:w="452" w:type="pct"/>
          </w:tcPr>
          <w:p w:rsidR="00C97987" w:rsidRPr="00287D6C" w:rsidRDefault="00287D6C" w:rsidP="00213F0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C97987" w:rsidRPr="00BD07EB" w:rsidTr="00287D6C">
        <w:tc>
          <w:tcPr>
            <w:tcW w:w="4548" w:type="pct"/>
            <w:gridSpan w:val="4"/>
          </w:tcPr>
          <w:p w:rsidR="00C97987" w:rsidRPr="00BD07EB" w:rsidRDefault="00C97987" w:rsidP="00213F0F">
            <w:pPr>
              <w:jc w:val="right"/>
              <w:rPr>
                <w:b/>
                <w:sz w:val="22"/>
                <w:szCs w:val="22"/>
              </w:rPr>
            </w:pPr>
            <w:r w:rsidRPr="00BD07EB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452" w:type="pct"/>
          </w:tcPr>
          <w:p w:rsidR="00C97987" w:rsidRPr="00813C5F" w:rsidRDefault="00813C5F" w:rsidP="00213F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</w:tbl>
    <w:p w:rsidR="00FD4AA9" w:rsidRPr="008639FA" w:rsidRDefault="00FD4AA9" w:rsidP="00FD4AA9">
      <w:pPr>
        <w:jc w:val="both"/>
      </w:pPr>
    </w:p>
    <w:p w:rsidR="00FD4AA9" w:rsidRPr="00DC2715" w:rsidRDefault="00B23C57" w:rsidP="00106709">
      <w:pPr>
        <w:jc w:val="both"/>
        <w:rPr>
          <w:b/>
        </w:rPr>
      </w:pPr>
      <w:r w:rsidRPr="00DC2715">
        <w:rPr>
          <w:b/>
        </w:rPr>
        <w:t>3</w:t>
      </w:r>
      <w:r w:rsidR="00FD4AA9" w:rsidRPr="00DC2715">
        <w:rPr>
          <w:b/>
        </w:rPr>
        <w:t>.1.3. Наименование тем (вопросов), выделенных для самостоятельной работы студентов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1706"/>
        <w:gridCol w:w="4396"/>
        <w:gridCol w:w="710"/>
        <w:gridCol w:w="7"/>
        <w:gridCol w:w="1828"/>
      </w:tblGrid>
      <w:tr w:rsidR="00DC1EDB" w:rsidRPr="00DC2715" w:rsidTr="007C2AF2">
        <w:trPr>
          <w:trHeight w:val="794"/>
        </w:trPr>
        <w:tc>
          <w:tcPr>
            <w:tcW w:w="373" w:type="pct"/>
            <w:vAlign w:val="center"/>
          </w:tcPr>
          <w:p w:rsidR="00DC1EDB" w:rsidRPr="00DC2715" w:rsidRDefault="001B5C60" w:rsidP="008C5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DC1EDB" w:rsidRPr="00DC2715" w:rsidRDefault="00DC1EDB" w:rsidP="008C56E1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тем</w:t>
            </w:r>
            <w:r w:rsidR="001B5C60">
              <w:rPr>
                <w:sz w:val="22"/>
                <w:szCs w:val="22"/>
              </w:rPr>
              <w:t>ы</w:t>
            </w:r>
          </w:p>
        </w:tc>
        <w:tc>
          <w:tcPr>
            <w:tcW w:w="913" w:type="pct"/>
            <w:vAlign w:val="center"/>
          </w:tcPr>
          <w:p w:rsidR="00DC1EDB" w:rsidRPr="00DC2715" w:rsidRDefault="00DC1EDB" w:rsidP="008C56E1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2352" w:type="pct"/>
            <w:vAlign w:val="center"/>
          </w:tcPr>
          <w:p w:rsidR="00DC1EDB" w:rsidRPr="00DC2715" w:rsidRDefault="00DC1EDB" w:rsidP="008C56E1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380" w:type="pct"/>
            <w:vAlign w:val="center"/>
          </w:tcPr>
          <w:p w:rsidR="00DC1EDB" w:rsidRPr="00DC2715" w:rsidRDefault="00DC2715" w:rsidP="00DC27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в часах</w:t>
            </w:r>
          </w:p>
        </w:tc>
        <w:tc>
          <w:tcPr>
            <w:tcW w:w="982" w:type="pct"/>
            <w:gridSpan w:val="2"/>
            <w:vAlign w:val="center"/>
          </w:tcPr>
          <w:p w:rsidR="00DC1EDB" w:rsidRPr="00DC2715" w:rsidRDefault="00DC1EDB" w:rsidP="008C56E1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Литература</w:t>
            </w:r>
          </w:p>
        </w:tc>
      </w:tr>
      <w:tr w:rsidR="005C2875" w:rsidRPr="00DC2715" w:rsidTr="007C2AF2">
        <w:trPr>
          <w:trHeight w:val="285"/>
        </w:trPr>
        <w:tc>
          <w:tcPr>
            <w:tcW w:w="5000" w:type="pct"/>
            <w:gridSpan w:val="6"/>
            <w:vAlign w:val="center"/>
          </w:tcPr>
          <w:p w:rsidR="005C2875" w:rsidRPr="009B596D" w:rsidRDefault="005C2875" w:rsidP="005C2875">
            <w:pPr>
              <w:jc w:val="center"/>
              <w:rPr>
                <w:sz w:val="22"/>
                <w:szCs w:val="22"/>
              </w:rPr>
            </w:pPr>
            <w:r w:rsidRPr="005C2875">
              <w:rPr>
                <w:rFonts w:ascii="TimesNewRoman" w:eastAsiaTheme="minorHAnsi" w:hAnsi="TimesNewRoman" w:cs="TimesNewRoman"/>
                <w:b/>
                <w:sz w:val="22"/>
                <w:szCs w:val="22"/>
                <w:lang w:eastAsia="en-US"/>
              </w:rPr>
              <w:t>6 семестр</w:t>
            </w:r>
          </w:p>
        </w:tc>
      </w:tr>
      <w:tr w:rsidR="00DC2715" w:rsidRPr="00DC2715" w:rsidTr="007C2AF2">
        <w:trPr>
          <w:trHeight w:val="580"/>
        </w:trPr>
        <w:tc>
          <w:tcPr>
            <w:tcW w:w="373" w:type="pct"/>
          </w:tcPr>
          <w:p w:rsidR="00DC2715" w:rsidRPr="00DC2715" w:rsidRDefault="00DC2715" w:rsidP="00DC2715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1</w:t>
            </w:r>
          </w:p>
        </w:tc>
        <w:tc>
          <w:tcPr>
            <w:tcW w:w="913" w:type="pct"/>
          </w:tcPr>
          <w:p w:rsidR="00DC2715" w:rsidRPr="00DC2715" w:rsidRDefault="00DC2715" w:rsidP="00DC271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715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Основы металлических конструкций</w:t>
            </w:r>
          </w:p>
        </w:tc>
        <w:tc>
          <w:tcPr>
            <w:tcW w:w="2352" w:type="pct"/>
          </w:tcPr>
          <w:p w:rsidR="00DC2715" w:rsidRPr="00DC2715" w:rsidRDefault="00DC2715" w:rsidP="005848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715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Изучение лекционного материала. Ознакомление с учебно-методической, нормативной и справочной литературой. </w:t>
            </w:r>
            <w:r w:rsidR="005848F7" w:rsidRPr="00DC2715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Изучение материала по темам «Расчёт и конструирование сварного соединения». «Расчёт и конструирование болтового соединения». </w:t>
            </w:r>
            <w:r w:rsidRPr="00DC2715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Ознакомление с сортаментами прокатных элементов. Ознакомление с заданием на расчётно-графических работ.</w:t>
            </w:r>
          </w:p>
        </w:tc>
        <w:tc>
          <w:tcPr>
            <w:tcW w:w="380" w:type="pct"/>
          </w:tcPr>
          <w:p w:rsidR="00DC2715" w:rsidRPr="007C2AF2" w:rsidRDefault="007C2AF2" w:rsidP="00644EE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644EE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.7</w:t>
            </w:r>
          </w:p>
        </w:tc>
        <w:tc>
          <w:tcPr>
            <w:tcW w:w="982" w:type="pct"/>
            <w:gridSpan w:val="2"/>
          </w:tcPr>
          <w:p w:rsidR="00E868A7" w:rsidRPr="00585294" w:rsidRDefault="00DC2715" w:rsidP="00E868A7">
            <w:pPr>
              <w:jc w:val="both"/>
              <w:rPr>
                <w:sz w:val="22"/>
                <w:szCs w:val="22"/>
                <w:lang w:val="en-US"/>
              </w:rPr>
            </w:pPr>
            <w:r w:rsidRPr="009B596D">
              <w:rPr>
                <w:sz w:val="22"/>
                <w:szCs w:val="22"/>
              </w:rPr>
              <w:t>Л</w:t>
            </w:r>
            <w:r w:rsidRPr="00585294">
              <w:rPr>
                <w:sz w:val="22"/>
                <w:szCs w:val="22"/>
                <w:lang w:val="en-US"/>
              </w:rPr>
              <w:t xml:space="preserve">-1, </w:t>
            </w:r>
            <w:r w:rsidRPr="009B596D">
              <w:rPr>
                <w:sz w:val="22"/>
                <w:szCs w:val="22"/>
              </w:rPr>
              <w:t>Л</w:t>
            </w:r>
            <w:r w:rsidRPr="00585294">
              <w:rPr>
                <w:sz w:val="22"/>
                <w:szCs w:val="22"/>
                <w:lang w:val="en-US"/>
              </w:rPr>
              <w:t>-2</w:t>
            </w:r>
            <w:r w:rsidR="009B596D" w:rsidRPr="00585294">
              <w:rPr>
                <w:sz w:val="22"/>
                <w:szCs w:val="22"/>
                <w:lang w:val="en-US"/>
              </w:rPr>
              <w:t xml:space="preserve">, </w:t>
            </w:r>
            <w:r w:rsidR="009B596D">
              <w:rPr>
                <w:sz w:val="22"/>
                <w:szCs w:val="22"/>
              </w:rPr>
              <w:t>Л</w:t>
            </w:r>
            <w:r w:rsidR="009B596D" w:rsidRPr="00585294">
              <w:rPr>
                <w:sz w:val="22"/>
                <w:szCs w:val="22"/>
                <w:lang w:val="en-US"/>
              </w:rPr>
              <w:t xml:space="preserve">-3, </w:t>
            </w:r>
            <w:r w:rsidR="009B596D">
              <w:rPr>
                <w:sz w:val="22"/>
                <w:szCs w:val="22"/>
              </w:rPr>
              <w:t>Л</w:t>
            </w:r>
            <w:r w:rsidR="009B596D" w:rsidRPr="00585294">
              <w:rPr>
                <w:sz w:val="22"/>
                <w:szCs w:val="22"/>
                <w:lang w:val="en-US"/>
              </w:rPr>
              <w:t xml:space="preserve">-4, </w:t>
            </w:r>
            <w:r w:rsidR="009B596D">
              <w:rPr>
                <w:sz w:val="22"/>
                <w:szCs w:val="22"/>
              </w:rPr>
              <w:t>Л</w:t>
            </w:r>
            <w:r w:rsidR="009B596D" w:rsidRPr="00585294">
              <w:rPr>
                <w:sz w:val="22"/>
                <w:szCs w:val="22"/>
                <w:lang w:val="en-US"/>
              </w:rPr>
              <w:t xml:space="preserve">-5, </w:t>
            </w:r>
            <w:r w:rsidR="009B596D">
              <w:rPr>
                <w:sz w:val="22"/>
                <w:szCs w:val="22"/>
              </w:rPr>
              <w:t>Л</w:t>
            </w:r>
            <w:r w:rsidR="009B596D" w:rsidRPr="00585294">
              <w:rPr>
                <w:sz w:val="22"/>
                <w:szCs w:val="22"/>
                <w:lang w:val="en-US"/>
              </w:rPr>
              <w:t xml:space="preserve">-6, </w:t>
            </w:r>
            <w:r w:rsidR="009B596D">
              <w:rPr>
                <w:sz w:val="22"/>
                <w:szCs w:val="22"/>
              </w:rPr>
              <w:t>Л</w:t>
            </w:r>
            <w:r w:rsidR="009B596D" w:rsidRPr="00585294">
              <w:rPr>
                <w:sz w:val="22"/>
                <w:szCs w:val="22"/>
                <w:lang w:val="en-US"/>
              </w:rPr>
              <w:t xml:space="preserve">-7, </w:t>
            </w:r>
            <w:r w:rsidR="009B596D">
              <w:rPr>
                <w:sz w:val="22"/>
                <w:szCs w:val="22"/>
              </w:rPr>
              <w:t>Л</w:t>
            </w:r>
            <w:r w:rsidR="009B596D" w:rsidRPr="00585294">
              <w:rPr>
                <w:sz w:val="22"/>
                <w:szCs w:val="22"/>
                <w:lang w:val="en-US"/>
              </w:rPr>
              <w:t xml:space="preserve">-8, </w:t>
            </w:r>
            <w:r w:rsidR="009B596D">
              <w:rPr>
                <w:sz w:val="22"/>
                <w:szCs w:val="22"/>
              </w:rPr>
              <w:t>Л</w:t>
            </w:r>
            <w:r w:rsidR="009B596D" w:rsidRPr="00585294">
              <w:rPr>
                <w:sz w:val="22"/>
                <w:szCs w:val="22"/>
                <w:lang w:val="en-US"/>
              </w:rPr>
              <w:t xml:space="preserve">-9, </w:t>
            </w:r>
            <w:r w:rsidR="009B596D">
              <w:rPr>
                <w:sz w:val="22"/>
                <w:szCs w:val="22"/>
              </w:rPr>
              <w:t>Л</w:t>
            </w:r>
            <w:r w:rsidR="009B596D" w:rsidRPr="00585294">
              <w:rPr>
                <w:sz w:val="22"/>
                <w:szCs w:val="22"/>
                <w:lang w:val="en-US"/>
              </w:rPr>
              <w:t xml:space="preserve">-10, </w:t>
            </w:r>
          </w:p>
          <w:p w:rsidR="00DC2715" w:rsidRPr="009B596D" w:rsidRDefault="009B596D" w:rsidP="00E868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Л-11</w:t>
            </w:r>
          </w:p>
        </w:tc>
      </w:tr>
      <w:tr w:rsidR="005848F7" w:rsidRPr="00DC2715" w:rsidTr="007C2AF2">
        <w:trPr>
          <w:trHeight w:val="532"/>
        </w:trPr>
        <w:tc>
          <w:tcPr>
            <w:tcW w:w="373" w:type="pct"/>
          </w:tcPr>
          <w:p w:rsidR="005848F7" w:rsidRPr="00DC2715" w:rsidRDefault="005848F7" w:rsidP="005848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3" w:type="pct"/>
          </w:tcPr>
          <w:p w:rsidR="005848F7" w:rsidRPr="00D54AA9" w:rsidRDefault="005848F7" w:rsidP="005848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AA9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Элементы металлических конструкций</w:t>
            </w:r>
          </w:p>
        </w:tc>
        <w:tc>
          <w:tcPr>
            <w:tcW w:w="2352" w:type="pct"/>
          </w:tcPr>
          <w:p w:rsidR="005848F7" w:rsidRPr="00DC2715" w:rsidRDefault="007C2AF2" w:rsidP="005848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AA9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Изучение лекционного материала. Выполнение расчётно-графических работ. Сбор нагрузок на конструкции Подбор сечения балки из прокатного профиля. Расчёт балки составного сечения. Расчёт и конструирование центрально сжатой колонны сплошного и сквозного сечения. Подготовка к сдаче расчётно-графических работ.</w:t>
            </w:r>
          </w:p>
        </w:tc>
        <w:tc>
          <w:tcPr>
            <w:tcW w:w="380" w:type="pct"/>
          </w:tcPr>
          <w:p w:rsidR="005848F7" w:rsidRPr="00644EE8" w:rsidRDefault="00644EE8" w:rsidP="005848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982" w:type="pct"/>
            <w:gridSpan w:val="2"/>
          </w:tcPr>
          <w:p w:rsidR="005848F7" w:rsidRPr="00F37987" w:rsidRDefault="005848F7" w:rsidP="005848F7">
            <w:pPr>
              <w:jc w:val="both"/>
              <w:rPr>
                <w:sz w:val="22"/>
                <w:szCs w:val="22"/>
              </w:rPr>
            </w:pPr>
            <w:r w:rsidRPr="009B596D">
              <w:rPr>
                <w:sz w:val="22"/>
                <w:szCs w:val="22"/>
              </w:rPr>
              <w:t>Л</w:t>
            </w:r>
            <w:r w:rsidRPr="00F37987">
              <w:rPr>
                <w:sz w:val="22"/>
                <w:szCs w:val="22"/>
              </w:rPr>
              <w:t xml:space="preserve">-1, </w:t>
            </w:r>
            <w:r w:rsidRPr="009B596D">
              <w:rPr>
                <w:sz w:val="22"/>
                <w:szCs w:val="22"/>
              </w:rPr>
              <w:t>Л</w:t>
            </w:r>
            <w:r w:rsidRPr="00F37987">
              <w:rPr>
                <w:sz w:val="22"/>
                <w:szCs w:val="22"/>
              </w:rPr>
              <w:t xml:space="preserve">-2, </w:t>
            </w:r>
            <w:r>
              <w:rPr>
                <w:sz w:val="22"/>
                <w:szCs w:val="22"/>
              </w:rPr>
              <w:t>Л</w:t>
            </w:r>
            <w:r w:rsidRPr="00F37987">
              <w:rPr>
                <w:sz w:val="22"/>
                <w:szCs w:val="22"/>
              </w:rPr>
              <w:t xml:space="preserve">-3, </w:t>
            </w:r>
            <w:r>
              <w:rPr>
                <w:sz w:val="22"/>
                <w:szCs w:val="22"/>
              </w:rPr>
              <w:t>Л</w:t>
            </w:r>
            <w:r w:rsidRPr="00F37987">
              <w:rPr>
                <w:sz w:val="22"/>
                <w:szCs w:val="22"/>
              </w:rPr>
              <w:t xml:space="preserve">-4, </w:t>
            </w:r>
            <w:r>
              <w:rPr>
                <w:sz w:val="22"/>
                <w:szCs w:val="22"/>
              </w:rPr>
              <w:t>Л</w:t>
            </w:r>
            <w:r w:rsidRPr="00F37987">
              <w:rPr>
                <w:sz w:val="22"/>
                <w:szCs w:val="22"/>
              </w:rPr>
              <w:t xml:space="preserve">-5, </w:t>
            </w:r>
            <w:r>
              <w:rPr>
                <w:sz w:val="22"/>
                <w:szCs w:val="22"/>
              </w:rPr>
              <w:t>Л</w:t>
            </w:r>
            <w:r w:rsidRPr="00F37987">
              <w:rPr>
                <w:sz w:val="22"/>
                <w:szCs w:val="22"/>
              </w:rPr>
              <w:t xml:space="preserve">-6, </w:t>
            </w:r>
            <w:r>
              <w:rPr>
                <w:sz w:val="22"/>
                <w:szCs w:val="22"/>
              </w:rPr>
              <w:t>Л</w:t>
            </w:r>
            <w:r w:rsidRPr="00F37987">
              <w:rPr>
                <w:sz w:val="22"/>
                <w:szCs w:val="22"/>
              </w:rPr>
              <w:t xml:space="preserve">-7, </w:t>
            </w:r>
            <w:r>
              <w:rPr>
                <w:sz w:val="22"/>
                <w:szCs w:val="22"/>
              </w:rPr>
              <w:t>Л</w:t>
            </w:r>
            <w:r w:rsidRPr="00F37987">
              <w:rPr>
                <w:sz w:val="22"/>
                <w:szCs w:val="22"/>
              </w:rPr>
              <w:t xml:space="preserve">-8, </w:t>
            </w:r>
            <w:r>
              <w:rPr>
                <w:sz w:val="22"/>
                <w:szCs w:val="22"/>
              </w:rPr>
              <w:t>Л</w:t>
            </w:r>
            <w:r w:rsidRPr="00F37987">
              <w:rPr>
                <w:sz w:val="22"/>
                <w:szCs w:val="22"/>
              </w:rPr>
              <w:t xml:space="preserve">-9, </w:t>
            </w:r>
            <w:r>
              <w:rPr>
                <w:sz w:val="22"/>
                <w:szCs w:val="22"/>
              </w:rPr>
              <w:t>Л</w:t>
            </w:r>
            <w:r w:rsidRPr="00F37987">
              <w:rPr>
                <w:sz w:val="22"/>
                <w:szCs w:val="22"/>
              </w:rPr>
              <w:t xml:space="preserve">-10, </w:t>
            </w:r>
          </w:p>
          <w:p w:rsidR="005848F7" w:rsidRPr="009B596D" w:rsidRDefault="005848F7" w:rsidP="005848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Л-11</w:t>
            </w:r>
          </w:p>
        </w:tc>
      </w:tr>
      <w:tr w:rsidR="00C32179" w:rsidRPr="00D54AA9" w:rsidTr="007C2AF2">
        <w:trPr>
          <w:trHeight w:val="376"/>
        </w:trPr>
        <w:tc>
          <w:tcPr>
            <w:tcW w:w="5000" w:type="pct"/>
            <w:gridSpan w:val="6"/>
            <w:vAlign w:val="center"/>
          </w:tcPr>
          <w:p w:rsidR="00C32179" w:rsidRPr="00C32179" w:rsidRDefault="00C32179" w:rsidP="00213F0F">
            <w:pPr>
              <w:jc w:val="center"/>
              <w:rPr>
                <w:b/>
                <w:sz w:val="22"/>
                <w:szCs w:val="22"/>
              </w:rPr>
            </w:pPr>
            <w:r w:rsidRPr="00C32179">
              <w:rPr>
                <w:b/>
                <w:sz w:val="22"/>
                <w:szCs w:val="22"/>
              </w:rPr>
              <w:t>7 семестр</w:t>
            </w:r>
          </w:p>
        </w:tc>
      </w:tr>
      <w:tr w:rsidR="00C32179" w:rsidRPr="00D54AA9" w:rsidTr="007C2AF2">
        <w:trPr>
          <w:trHeight w:val="526"/>
        </w:trPr>
        <w:tc>
          <w:tcPr>
            <w:tcW w:w="373" w:type="pct"/>
          </w:tcPr>
          <w:p w:rsidR="00C32179" w:rsidRPr="00D54AA9" w:rsidRDefault="00C32179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3" w:type="pct"/>
          </w:tcPr>
          <w:p w:rsidR="00C32179" w:rsidRPr="00D54AA9" w:rsidRDefault="007C2AF2" w:rsidP="00213F0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AA9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Металлические конструкции одноэтажных промышленных зданий</w:t>
            </w:r>
          </w:p>
        </w:tc>
        <w:tc>
          <w:tcPr>
            <w:tcW w:w="2352" w:type="pct"/>
          </w:tcPr>
          <w:p w:rsidR="00C32179" w:rsidRPr="00D54AA9" w:rsidRDefault="007C2AF2" w:rsidP="007C2AF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Изучение лекционного материала</w:t>
            </w:r>
            <w:r w:rsidRPr="00D54AA9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. Ознакомление с заданием на курс</w:t>
            </w: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овой проект. Выполнение курсово</w:t>
            </w:r>
            <w:r w:rsidRPr="00D54AA9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го проекта. Компоновка каркаса производственного здания. Сбор нагрузок на поперечную раму. Определение усилий в элементах рамы. Определение усилий и подбор сечений стержней фермы. Конструирование и расчёт колонны и подкрановой балки.</w:t>
            </w:r>
            <w:r w:rsidRPr="007C2AF2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 </w:t>
            </w:r>
            <w:r w:rsidRPr="00D54AA9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Расчёт узлов и соединений</w:t>
            </w:r>
          </w:p>
        </w:tc>
        <w:tc>
          <w:tcPr>
            <w:tcW w:w="384" w:type="pct"/>
            <w:gridSpan w:val="2"/>
          </w:tcPr>
          <w:p w:rsidR="00C32179" w:rsidRPr="00D54AA9" w:rsidRDefault="00644EE8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978" w:type="pct"/>
          </w:tcPr>
          <w:p w:rsidR="00C32179" w:rsidRPr="00BE74EE" w:rsidRDefault="00C32179" w:rsidP="00213F0F">
            <w:pPr>
              <w:jc w:val="both"/>
              <w:rPr>
                <w:sz w:val="22"/>
                <w:szCs w:val="22"/>
              </w:rPr>
            </w:pPr>
            <w:r w:rsidRPr="00BE74EE">
              <w:rPr>
                <w:sz w:val="22"/>
                <w:szCs w:val="22"/>
              </w:rPr>
              <w:t>Л-1, Л-2, Л-3, Л-4, Л-5, Л-6, Л-7, Л-8, Л-9, Л-10, Л-11</w:t>
            </w:r>
          </w:p>
        </w:tc>
      </w:tr>
      <w:tr w:rsidR="00C32179" w:rsidRPr="00D54AA9" w:rsidTr="007C2AF2">
        <w:trPr>
          <w:trHeight w:val="534"/>
        </w:trPr>
        <w:tc>
          <w:tcPr>
            <w:tcW w:w="373" w:type="pct"/>
          </w:tcPr>
          <w:p w:rsidR="00C32179" w:rsidRPr="00D54AA9" w:rsidRDefault="00C32179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13" w:type="pct"/>
          </w:tcPr>
          <w:p w:rsidR="00C32179" w:rsidRPr="00D54AA9" w:rsidRDefault="007C2AF2" w:rsidP="00213F0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Металлические конструкции зданий и сооружений различного назначения</w:t>
            </w:r>
          </w:p>
        </w:tc>
        <w:tc>
          <w:tcPr>
            <w:tcW w:w="2352" w:type="pct"/>
          </w:tcPr>
          <w:p w:rsidR="00C32179" w:rsidRPr="00D54AA9" w:rsidRDefault="007C2AF2" w:rsidP="007C2AF2">
            <w:pPr>
              <w:jc w:val="both"/>
              <w:rPr>
                <w:sz w:val="22"/>
                <w:szCs w:val="22"/>
              </w:rPr>
            </w:pPr>
            <w:r w:rsidRPr="00D54AA9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Изучение лекционного материала с использованием соответствующих разделов учебников и учебных пособий. Изучение дополнительной литературы по разделу.</w:t>
            </w:r>
          </w:p>
        </w:tc>
        <w:tc>
          <w:tcPr>
            <w:tcW w:w="384" w:type="pct"/>
            <w:gridSpan w:val="2"/>
          </w:tcPr>
          <w:p w:rsidR="00C32179" w:rsidRPr="00D54AA9" w:rsidRDefault="00644EE8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978" w:type="pct"/>
          </w:tcPr>
          <w:p w:rsidR="00C32179" w:rsidRPr="00BE74EE" w:rsidRDefault="00C32179" w:rsidP="00213F0F">
            <w:pPr>
              <w:jc w:val="both"/>
              <w:rPr>
                <w:sz w:val="22"/>
                <w:szCs w:val="22"/>
                <w:highlight w:val="yellow"/>
              </w:rPr>
            </w:pPr>
            <w:r w:rsidRPr="00BE74EE">
              <w:rPr>
                <w:sz w:val="22"/>
                <w:szCs w:val="22"/>
              </w:rPr>
              <w:t>Л-1, Л-2, Л-3, Л-4, Л-5, Л-6, Л-7, Л-8, Л-9, Л-10, Л-11</w:t>
            </w:r>
          </w:p>
        </w:tc>
      </w:tr>
      <w:tr w:rsidR="00C32179" w:rsidRPr="00D54AA9" w:rsidTr="007C2AF2">
        <w:trPr>
          <w:trHeight w:val="528"/>
        </w:trPr>
        <w:tc>
          <w:tcPr>
            <w:tcW w:w="373" w:type="pct"/>
          </w:tcPr>
          <w:p w:rsidR="00C32179" w:rsidRPr="00D54AA9" w:rsidRDefault="00C32179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13" w:type="pct"/>
          </w:tcPr>
          <w:p w:rsidR="00C32179" w:rsidRPr="00D54AA9" w:rsidRDefault="007C2AF2" w:rsidP="00213F0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Основы экономики металлических конструкций</w:t>
            </w:r>
          </w:p>
        </w:tc>
        <w:tc>
          <w:tcPr>
            <w:tcW w:w="2352" w:type="pct"/>
          </w:tcPr>
          <w:p w:rsidR="00C32179" w:rsidRPr="00D54AA9" w:rsidRDefault="00C32179" w:rsidP="00213F0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AA9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Изучение лекционного материала с использованием соответствующих разделов учебников и учебных пособий. Изучение дополнительной литературы по разделу.</w:t>
            </w:r>
          </w:p>
        </w:tc>
        <w:tc>
          <w:tcPr>
            <w:tcW w:w="384" w:type="pct"/>
            <w:gridSpan w:val="2"/>
          </w:tcPr>
          <w:p w:rsidR="00C32179" w:rsidRPr="00D54AA9" w:rsidRDefault="003D1605" w:rsidP="00E82B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E82B91">
              <w:rPr>
                <w:sz w:val="22"/>
                <w:szCs w:val="22"/>
              </w:rPr>
              <w:t>8</w:t>
            </w:r>
          </w:p>
        </w:tc>
        <w:tc>
          <w:tcPr>
            <w:tcW w:w="978" w:type="pct"/>
          </w:tcPr>
          <w:p w:rsidR="00C32179" w:rsidRPr="00BE74EE" w:rsidRDefault="00C32179" w:rsidP="00213F0F">
            <w:pPr>
              <w:jc w:val="both"/>
              <w:rPr>
                <w:sz w:val="22"/>
                <w:szCs w:val="22"/>
                <w:highlight w:val="yellow"/>
              </w:rPr>
            </w:pPr>
            <w:r w:rsidRPr="00BE74EE">
              <w:rPr>
                <w:sz w:val="22"/>
                <w:szCs w:val="22"/>
              </w:rPr>
              <w:t>Л-1, Л-2, Л-3, Л-4, Л-5, Л-6, Л-7, Л-8, Л-9, Л-10, Л-11</w:t>
            </w:r>
          </w:p>
        </w:tc>
      </w:tr>
      <w:tr w:rsidR="00C32179" w:rsidRPr="00D54AA9" w:rsidTr="007C2AF2">
        <w:trPr>
          <w:trHeight w:val="244"/>
        </w:trPr>
        <w:tc>
          <w:tcPr>
            <w:tcW w:w="373" w:type="pct"/>
          </w:tcPr>
          <w:p w:rsidR="00C32179" w:rsidRPr="00D54AA9" w:rsidRDefault="003D1605" w:rsidP="00213F0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264" w:type="pct"/>
            <w:gridSpan w:val="2"/>
          </w:tcPr>
          <w:p w:rsidR="00C32179" w:rsidRPr="00D54AA9" w:rsidRDefault="00C32179" w:rsidP="007C2AF2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b/>
                <w:sz w:val="22"/>
                <w:szCs w:val="22"/>
                <w:lang w:eastAsia="en-US"/>
              </w:rPr>
            </w:pPr>
            <w:r>
              <w:rPr>
                <w:rFonts w:ascii="TimesNewRoman" w:eastAsiaTheme="minorHAnsi" w:hAnsi="TimesNewRoman" w:cs="TimesNewRoman"/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384" w:type="pct"/>
            <w:gridSpan w:val="2"/>
          </w:tcPr>
          <w:p w:rsidR="00C32179" w:rsidRPr="007C2AF2" w:rsidRDefault="00C32179" w:rsidP="00E82B91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44EE8">
              <w:rPr>
                <w:b/>
                <w:sz w:val="22"/>
                <w:szCs w:val="22"/>
              </w:rPr>
              <w:t>0</w:t>
            </w:r>
            <w:r w:rsidR="003D1605">
              <w:rPr>
                <w:b/>
                <w:sz w:val="22"/>
                <w:szCs w:val="22"/>
              </w:rPr>
              <w:t>6.</w:t>
            </w:r>
            <w:r w:rsidR="00E82B9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78" w:type="pct"/>
          </w:tcPr>
          <w:p w:rsidR="00C32179" w:rsidRPr="00D54AA9" w:rsidRDefault="00C32179" w:rsidP="00213F0F">
            <w:pPr>
              <w:jc w:val="both"/>
              <w:rPr>
                <w:sz w:val="22"/>
                <w:szCs w:val="22"/>
              </w:rPr>
            </w:pPr>
          </w:p>
        </w:tc>
      </w:tr>
    </w:tbl>
    <w:p w:rsidR="00E868A7" w:rsidRDefault="00E868A7" w:rsidP="002E1926">
      <w:pPr>
        <w:jc w:val="both"/>
        <w:rPr>
          <w:b/>
        </w:rPr>
      </w:pPr>
    </w:p>
    <w:p w:rsidR="002E1926" w:rsidRPr="00DC2715" w:rsidRDefault="002E1926" w:rsidP="002E1926">
      <w:pPr>
        <w:jc w:val="both"/>
        <w:rPr>
          <w:b/>
        </w:rPr>
      </w:pPr>
      <w:r w:rsidRPr="00DC2715">
        <w:rPr>
          <w:b/>
        </w:rPr>
        <w:lastRenderedPageBreak/>
        <w:t>3.1.4. Практические занятия, их содержание и объем в часах (по семестрам)</w:t>
      </w:r>
    </w:p>
    <w:tbl>
      <w:tblPr>
        <w:tblStyle w:val="3"/>
        <w:tblW w:w="5000" w:type="pct"/>
        <w:tblLook w:val="01E0" w:firstRow="1" w:lastRow="1" w:firstColumn="1" w:lastColumn="1" w:noHBand="0" w:noVBand="0"/>
      </w:tblPr>
      <w:tblGrid>
        <w:gridCol w:w="766"/>
        <w:gridCol w:w="3340"/>
        <w:gridCol w:w="4349"/>
        <w:gridCol w:w="890"/>
      </w:tblGrid>
      <w:tr w:rsidR="00DC2715" w:rsidRPr="00DC2715" w:rsidTr="00DC2715">
        <w:trPr>
          <w:trHeight w:val="930"/>
          <w:tblHeader/>
        </w:trPr>
        <w:tc>
          <w:tcPr>
            <w:tcW w:w="410" w:type="pct"/>
            <w:vAlign w:val="center"/>
          </w:tcPr>
          <w:p w:rsidR="00BC2A16" w:rsidRDefault="00BC2A16" w:rsidP="00453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темы</w:t>
            </w:r>
          </w:p>
        </w:tc>
        <w:tc>
          <w:tcPr>
            <w:tcW w:w="1787" w:type="pct"/>
            <w:vAlign w:val="center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Наименование практических занятий (семинаров)</w:t>
            </w:r>
          </w:p>
        </w:tc>
        <w:tc>
          <w:tcPr>
            <w:tcW w:w="2327" w:type="pct"/>
            <w:vAlign w:val="center"/>
          </w:tcPr>
          <w:p w:rsidR="00BC2A16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 xml:space="preserve">Основное содержание практических </w:t>
            </w:r>
          </w:p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занятий (семинаров)</w:t>
            </w:r>
          </w:p>
        </w:tc>
        <w:tc>
          <w:tcPr>
            <w:tcW w:w="476" w:type="pct"/>
            <w:vAlign w:val="center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Количество часов</w:t>
            </w:r>
          </w:p>
        </w:tc>
      </w:tr>
      <w:tr w:rsidR="005C2875" w:rsidRPr="00DC2715" w:rsidTr="005C2875">
        <w:tc>
          <w:tcPr>
            <w:tcW w:w="5000" w:type="pct"/>
            <w:gridSpan w:val="4"/>
          </w:tcPr>
          <w:p w:rsidR="005C2875" w:rsidRPr="005C2875" w:rsidRDefault="005C2875" w:rsidP="00453209">
            <w:pPr>
              <w:jc w:val="center"/>
              <w:rPr>
                <w:b/>
                <w:sz w:val="22"/>
                <w:szCs w:val="22"/>
              </w:rPr>
            </w:pPr>
            <w:r w:rsidRPr="005C2875">
              <w:rPr>
                <w:b/>
                <w:sz w:val="22"/>
                <w:szCs w:val="22"/>
              </w:rPr>
              <w:t>6 семестр</w:t>
            </w:r>
          </w:p>
        </w:tc>
      </w:tr>
      <w:tr w:rsidR="00DC2715" w:rsidRPr="00DC2715" w:rsidTr="00DC2715">
        <w:tc>
          <w:tcPr>
            <w:tcW w:w="410" w:type="pct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1</w:t>
            </w:r>
          </w:p>
        </w:tc>
        <w:tc>
          <w:tcPr>
            <w:tcW w:w="178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 xml:space="preserve">Марки сталей и алюминиевых сплавов </w:t>
            </w:r>
          </w:p>
        </w:tc>
        <w:tc>
          <w:tcPr>
            <w:tcW w:w="232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 xml:space="preserve">Выбор марок сталей и алюминиевых сплавов для конструкций с </w:t>
            </w:r>
            <w:r w:rsidR="008346D4" w:rsidRPr="00DC2715">
              <w:rPr>
                <w:sz w:val="22"/>
                <w:szCs w:val="22"/>
              </w:rPr>
              <w:t>учётом</w:t>
            </w:r>
            <w:r w:rsidRPr="00DC2715">
              <w:rPr>
                <w:sz w:val="22"/>
                <w:szCs w:val="22"/>
              </w:rPr>
              <w:t xml:space="preserve"> их назначения, условий возведения и эксплуатации.</w:t>
            </w:r>
          </w:p>
        </w:tc>
        <w:tc>
          <w:tcPr>
            <w:tcW w:w="476" w:type="pct"/>
          </w:tcPr>
          <w:p w:rsidR="00DC2715" w:rsidRPr="007C2AF2" w:rsidRDefault="007C2AF2" w:rsidP="0045320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DC2715" w:rsidRPr="00DC2715" w:rsidTr="00DC2715">
        <w:tc>
          <w:tcPr>
            <w:tcW w:w="410" w:type="pct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2</w:t>
            </w:r>
          </w:p>
        </w:tc>
        <w:tc>
          <w:tcPr>
            <w:tcW w:w="178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Сварные соединения</w:t>
            </w:r>
          </w:p>
        </w:tc>
        <w:tc>
          <w:tcPr>
            <w:tcW w:w="232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 xml:space="preserve">Конструирование и </w:t>
            </w:r>
            <w:r w:rsidR="008346D4" w:rsidRPr="00DC2715">
              <w:rPr>
                <w:sz w:val="22"/>
                <w:szCs w:val="22"/>
              </w:rPr>
              <w:t>расчёт</w:t>
            </w:r>
            <w:r w:rsidRPr="00DC2715">
              <w:rPr>
                <w:sz w:val="22"/>
                <w:szCs w:val="22"/>
              </w:rPr>
              <w:t xml:space="preserve"> сварных соединений стыковыми и угловыми швами</w:t>
            </w:r>
          </w:p>
        </w:tc>
        <w:tc>
          <w:tcPr>
            <w:tcW w:w="476" w:type="pct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2</w:t>
            </w:r>
          </w:p>
        </w:tc>
      </w:tr>
      <w:tr w:rsidR="00DC2715" w:rsidRPr="00DC2715" w:rsidTr="00DC2715">
        <w:tc>
          <w:tcPr>
            <w:tcW w:w="410" w:type="pct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3</w:t>
            </w:r>
          </w:p>
        </w:tc>
        <w:tc>
          <w:tcPr>
            <w:tcW w:w="178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Болтовые соединения</w:t>
            </w:r>
          </w:p>
        </w:tc>
        <w:tc>
          <w:tcPr>
            <w:tcW w:w="232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 xml:space="preserve">Конструирование и </w:t>
            </w:r>
            <w:r w:rsidR="008346D4" w:rsidRPr="00DC2715">
              <w:rPr>
                <w:sz w:val="22"/>
                <w:szCs w:val="22"/>
              </w:rPr>
              <w:t>расчёт</w:t>
            </w:r>
            <w:r w:rsidRPr="00DC2715">
              <w:rPr>
                <w:sz w:val="22"/>
                <w:szCs w:val="22"/>
              </w:rPr>
              <w:t xml:space="preserve"> болтовых соединений различного типа</w:t>
            </w:r>
          </w:p>
        </w:tc>
        <w:tc>
          <w:tcPr>
            <w:tcW w:w="476" w:type="pct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2</w:t>
            </w:r>
          </w:p>
        </w:tc>
      </w:tr>
      <w:tr w:rsidR="00DC2715" w:rsidRPr="00DC2715" w:rsidTr="00DC2715">
        <w:tc>
          <w:tcPr>
            <w:tcW w:w="410" w:type="pct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4</w:t>
            </w:r>
          </w:p>
        </w:tc>
        <w:tc>
          <w:tcPr>
            <w:tcW w:w="178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Сечения прокатных и сварных балок</w:t>
            </w:r>
          </w:p>
        </w:tc>
        <w:tc>
          <w:tcPr>
            <w:tcW w:w="232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Подбор и проверка сечений прокатных и сварных балок в упругой и упругопластической стадиях</w:t>
            </w:r>
          </w:p>
        </w:tc>
        <w:tc>
          <w:tcPr>
            <w:tcW w:w="476" w:type="pct"/>
          </w:tcPr>
          <w:p w:rsidR="00DC2715" w:rsidRPr="00E935CB" w:rsidRDefault="00E935CB" w:rsidP="0045320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DC2715" w:rsidRPr="00DC2715" w:rsidTr="00DC2715">
        <w:tc>
          <w:tcPr>
            <w:tcW w:w="410" w:type="pct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5</w:t>
            </w:r>
          </w:p>
        </w:tc>
        <w:tc>
          <w:tcPr>
            <w:tcW w:w="178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Устойчивость элементов сечения составных балок</w:t>
            </w:r>
          </w:p>
        </w:tc>
        <w:tc>
          <w:tcPr>
            <w:tcW w:w="232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 xml:space="preserve">Проверка местной устойчивости элементов сечения составных балок </w:t>
            </w:r>
          </w:p>
        </w:tc>
        <w:tc>
          <w:tcPr>
            <w:tcW w:w="476" w:type="pct"/>
          </w:tcPr>
          <w:p w:rsidR="00DC2715" w:rsidRPr="00644EE8" w:rsidRDefault="00644EE8" w:rsidP="00453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2715" w:rsidRPr="00DC2715" w:rsidTr="00DC2715">
        <w:tc>
          <w:tcPr>
            <w:tcW w:w="410" w:type="pct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6</w:t>
            </w:r>
          </w:p>
        </w:tc>
        <w:tc>
          <w:tcPr>
            <w:tcW w:w="178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Стыки и сопряжения балок</w:t>
            </w:r>
          </w:p>
        </w:tc>
        <w:tc>
          <w:tcPr>
            <w:tcW w:w="232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 xml:space="preserve">Конструирование и </w:t>
            </w:r>
            <w:r w:rsidR="008346D4" w:rsidRPr="00DC2715">
              <w:rPr>
                <w:sz w:val="22"/>
                <w:szCs w:val="22"/>
              </w:rPr>
              <w:t>расчёт</w:t>
            </w:r>
            <w:r w:rsidRPr="00DC2715">
              <w:rPr>
                <w:sz w:val="22"/>
                <w:szCs w:val="22"/>
              </w:rPr>
              <w:t xml:space="preserve"> деталей стыков сопряжений балок</w:t>
            </w:r>
          </w:p>
        </w:tc>
        <w:tc>
          <w:tcPr>
            <w:tcW w:w="476" w:type="pct"/>
          </w:tcPr>
          <w:p w:rsidR="00DC2715" w:rsidRPr="00DC2715" w:rsidRDefault="00644EE8" w:rsidP="00453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DC2715" w:rsidRPr="00DC2715" w:rsidTr="00DC2715">
        <w:tc>
          <w:tcPr>
            <w:tcW w:w="410" w:type="pct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7</w:t>
            </w:r>
          </w:p>
        </w:tc>
        <w:tc>
          <w:tcPr>
            <w:tcW w:w="178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Сечения центрально сжатой сплошной и сквозной колонн</w:t>
            </w:r>
          </w:p>
        </w:tc>
        <w:tc>
          <w:tcPr>
            <w:tcW w:w="232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Подбор и проверка сечения центрально сжатой сплошной и сквозной колонн</w:t>
            </w:r>
          </w:p>
        </w:tc>
        <w:tc>
          <w:tcPr>
            <w:tcW w:w="476" w:type="pct"/>
          </w:tcPr>
          <w:p w:rsidR="00DC2715" w:rsidRPr="00E935CB" w:rsidRDefault="00E935CB" w:rsidP="0045320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DC2715" w:rsidRPr="00DC2715" w:rsidTr="00DC2715">
        <w:tc>
          <w:tcPr>
            <w:tcW w:w="410" w:type="pct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8</w:t>
            </w:r>
          </w:p>
        </w:tc>
        <w:tc>
          <w:tcPr>
            <w:tcW w:w="178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Оголовок и база центрально сжатой колонны</w:t>
            </w:r>
          </w:p>
        </w:tc>
        <w:tc>
          <w:tcPr>
            <w:tcW w:w="232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Расчёт и конструирование оголовка и базы центрально сжатой колонны</w:t>
            </w:r>
          </w:p>
        </w:tc>
        <w:tc>
          <w:tcPr>
            <w:tcW w:w="476" w:type="pct"/>
          </w:tcPr>
          <w:p w:rsidR="00DC2715" w:rsidRPr="00644EE8" w:rsidRDefault="00644EE8" w:rsidP="00453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32179" w:rsidRPr="00D54AA9" w:rsidTr="00C32179">
        <w:trPr>
          <w:trHeight w:val="183"/>
          <w:tblHeader/>
        </w:trPr>
        <w:tc>
          <w:tcPr>
            <w:tcW w:w="5000" w:type="pct"/>
            <w:gridSpan w:val="4"/>
            <w:vAlign w:val="center"/>
          </w:tcPr>
          <w:p w:rsidR="00C32179" w:rsidRPr="00C32179" w:rsidRDefault="00C32179" w:rsidP="00213F0F">
            <w:pPr>
              <w:jc w:val="center"/>
              <w:rPr>
                <w:b/>
                <w:sz w:val="22"/>
                <w:szCs w:val="22"/>
              </w:rPr>
            </w:pPr>
            <w:r w:rsidRPr="00C32179">
              <w:rPr>
                <w:b/>
                <w:sz w:val="22"/>
                <w:szCs w:val="22"/>
              </w:rPr>
              <w:t>7 семестр</w:t>
            </w:r>
          </w:p>
        </w:tc>
      </w:tr>
      <w:tr w:rsidR="00C32179" w:rsidRPr="00D54AA9" w:rsidTr="00C32179">
        <w:tc>
          <w:tcPr>
            <w:tcW w:w="410" w:type="pct"/>
            <w:vMerge w:val="restart"/>
          </w:tcPr>
          <w:p w:rsidR="00C32179" w:rsidRPr="00D54AA9" w:rsidRDefault="00C32179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87" w:type="pct"/>
          </w:tcPr>
          <w:p w:rsidR="00C32179" w:rsidRPr="00D54AA9" w:rsidRDefault="00C3217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Стержни стропильной фермы</w:t>
            </w:r>
          </w:p>
        </w:tc>
        <w:tc>
          <w:tcPr>
            <w:tcW w:w="2327" w:type="pct"/>
          </w:tcPr>
          <w:p w:rsidR="00C32179" w:rsidRPr="00D54AA9" w:rsidRDefault="00C3217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Подбор и проверка сечений стержней стропильной фермы</w:t>
            </w:r>
          </w:p>
        </w:tc>
        <w:tc>
          <w:tcPr>
            <w:tcW w:w="476" w:type="pct"/>
          </w:tcPr>
          <w:p w:rsidR="00C32179" w:rsidRPr="00D54AA9" w:rsidRDefault="00C32179" w:rsidP="00213F0F">
            <w:pPr>
              <w:jc w:val="center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4</w:t>
            </w:r>
          </w:p>
        </w:tc>
      </w:tr>
      <w:tr w:rsidR="00C32179" w:rsidRPr="00D54AA9" w:rsidTr="00C32179">
        <w:tc>
          <w:tcPr>
            <w:tcW w:w="410" w:type="pct"/>
            <w:vMerge/>
          </w:tcPr>
          <w:p w:rsidR="00C32179" w:rsidRPr="00D54AA9" w:rsidRDefault="00C32179" w:rsidP="00213F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7" w:type="pct"/>
          </w:tcPr>
          <w:p w:rsidR="00C32179" w:rsidRPr="00D54AA9" w:rsidRDefault="00C3217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Узлы и стыки стропильной фермы</w:t>
            </w:r>
          </w:p>
        </w:tc>
        <w:tc>
          <w:tcPr>
            <w:tcW w:w="2327" w:type="pct"/>
          </w:tcPr>
          <w:p w:rsidR="00C32179" w:rsidRPr="00D54AA9" w:rsidRDefault="00C3217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 xml:space="preserve">Конструирование и расчет узлов и стыков стропильной фермы. Конструирование и расчет сопряжения стропильной фермы с колонной </w:t>
            </w:r>
          </w:p>
        </w:tc>
        <w:tc>
          <w:tcPr>
            <w:tcW w:w="476" w:type="pct"/>
          </w:tcPr>
          <w:p w:rsidR="00C32179" w:rsidRPr="00D54AA9" w:rsidRDefault="00644EE8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32179" w:rsidRPr="00D54AA9" w:rsidTr="00C32179">
        <w:tc>
          <w:tcPr>
            <w:tcW w:w="410" w:type="pct"/>
            <w:vMerge w:val="restart"/>
          </w:tcPr>
          <w:p w:rsidR="00C32179" w:rsidRPr="00D54AA9" w:rsidRDefault="00C32179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87" w:type="pct"/>
          </w:tcPr>
          <w:p w:rsidR="00C32179" w:rsidRPr="00D54AA9" w:rsidRDefault="00C3217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Поперечная рама, торцевой фахверк.</w:t>
            </w:r>
          </w:p>
        </w:tc>
        <w:tc>
          <w:tcPr>
            <w:tcW w:w="2327" w:type="pct"/>
          </w:tcPr>
          <w:p w:rsidR="00C32179" w:rsidRPr="00D54AA9" w:rsidRDefault="00C3217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Компоновка поперечной рамы производственного здания. Конструирование и подбор сечения торцевого фахверка.</w:t>
            </w:r>
          </w:p>
        </w:tc>
        <w:tc>
          <w:tcPr>
            <w:tcW w:w="476" w:type="pct"/>
          </w:tcPr>
          <w:p w:rsidR="00C32179" w:rsidRPr="00D54AA9" w:rsidRDefault="00C32179" w:rsidP="00213F0F">
            <w:pPr>
              <w:jc w:val="center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6</w:t>
            </w:r>
          </w:p>
        </w:tc>
      </w:tr>
      <w:tr w:rsidR="00C32179" w:rsidRPr="00D54AA9" w:rsidTr="00C32179">
        <w:tc>
          <w:tcPr>
            <w:tcW w:w="410" w:type="pct"/>
            <w:vMerge/>
          </w:tcPr>
          <w:p w:rsidR="00C32179" w:rsidRPr="00D54AA9" w:rsidRDefault="00C32179" w:rsidP="00213F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7" w:type="pct"/>
          </w:tcPr>
          <w:p w:rsidR="00C32179" w:rsidRPr="00D54AA9" w:rsidRDefault="00C3217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Связи по</w:t>
            </w:r>
            <w:r>
              <w:rPr>
                <w:sz w:val="22"/>
                <w:szCs w:val="22"/>
              </w:rPr>
              <w:t xml:space="preserve">крытия и связи по колоннам </w:t>
            </w:r>
            <w:r w:rsidRPr="00D54AA9">
              <w:rPr>
                <w:sz w:val="22"/>
                <w:szCs w:val="22"/>
              </w:rPr>
              <w:t>производственного здания</w:t>
            </w:r>
          </w:p>
        </w:tc>
        <w:tc>
          <w:tcPr>
            <w:tcW w:w="2327" w:type="pct"/>
          </w:tcPr>
          <w:p w:rsidR="00C32179" w:rsidRPr="00D54AA9" w:rsidRDefault="00C3217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Выбор схемы, особенности конструирования и расчёта связей покрытия и связей по колоннам производственного здания</w:t>
            </w:r>
          </w:p>
        </w:tc>
        <w:tc>
          <w:tcPr>
            <w:tcW w:w="476" w:type="pct"/>
          </w:tcPr>
          <w:p w:rsidR="00C32179" w:rsidRPr="00D54AA9" w:rsidRDefault="00C32179" w:rsidP="00213F0F">
            <w:pPr>
              <w:jc w:val="center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4</w:t>
            </w:r>
          </w:p>
        </w:tc>
      </w:tr>
      <w:tr w:rsidR="00C32179" w:rsidRPr="00D54AA9" w:rsidTr="00C32179">
        <w:tc>
          <w:tcPr>
            <w:tcW w:w="410" w:type="pct"/>
            <w:vMerge w:val="restart"/>
          </w:tcPr>
          <w:p w:rsidR="00C32179" w:rsidRPr="00D54AA9" w:rsidRDefault="00C32179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787" w:type="pct"/>
          </w:tcPr>
          <w:p w:rsidR="00C32179" w:rsidRPr="00D54AA9" w:rsidRDefault="00C3217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Поперечная рама каркаса</w:t>
            </w:r>
          </w:p>
        </w:tc>
        <w:tc>
          <w:tcPr>
            <w:tcW w:w="2327" w:type="pct"/>
          </w:tcPr>
          <w:p w:rsidR="00C32179" w:rsidRPr="00D54AA9" w:rsidRDefault="00C3217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Определение нагрузок, действующих на поперечную раму каркаса. Способы расчёта поперечной рамы каркаса.</w:t>
            </w:r>
          </w:p>
        </w:tc>
        <w:tc>
          <w:tcPr>
            <w:tcW w:w="476" w:type="pct"/>
          </w:tcPr>
          <w:p w:rsidR="00C32179" w:rsidRPr="00E935CB" w:rsidRDefault="00E935CB" w:rsidP="00213F0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</w:tr>
      <w:tr w:rsidR="00C32179" w:rsidRPr="00D54AA9" w:rsidTr="00C32179">
        <w:tc>
          <w:tcPr>
            <w:tcW w:w="410" w:type="pct"/>
            <w:vMerge/>
          </w:tcPr>
          <w:p w:rsidR="00C32179" w:rsidRPr="00D54AA9" w:rsidRDefault="00C32179" w:rsidP="00213F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7" w:type="pct"/>
          </w:tcPr>
          <w:p w:rsidR="00C32179" w:rsidRPr="00D54AA9" w:rsidRDefault="00C3217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Внецентренно сжатая сплошная и сквозная колонна</w:t>
            </w:r>
          </w:p>
        </w:tc>
        <w:tc>
          <w:tcPr>
            <w:tcW w:w="2327" w:type="pct"/>
          </w:tcPr>
          <w:p w:rsidR="00C32179" w:rsidRPr="00D54AA9" w:rsidRDefault="00C3217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Подбор и проверка сечения внецентренно сжатой сплошной и сквозной колонн. Конструирование и расчёт сопряжения надкрановых и подкрановых частей и базы внецентренно сжатой ступенчатой колонны.</w:t>
            </w:r>
          </w:p>
        </w:tc>
        <w:tc>
          <w:tcPr>
            <w:tcW w:w="476" w:type="pct"/>
          </w:tcPr>
          <w:p w:rsidR="00C32179" w:rsidRPr="00D54AA9" w:rsidRDefault="00C32179" w:rsidP="00213F0F">
            <w:pPr>
              <w:jc w:val="center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6</w:t>
            </w:r>
          </w:p>
        </w:tc>
      </w:tr>
      <w:tr w:rsidR="00C32179" w:rsidRPr="00D54AA9" w:rsidTr="00213F0F">
        <w:tc>
          <w:tcPr>
            <w:tcW w:w="4524" w:type="pct"/>
            <w:gridSpan w:val="3"/>
          </w:tcPr>
          <w:p w:rsidR="00C32179" w:rsidRPr="00D54AA9" w:rsidRDefault="00C32179" w:rsidP="00213F0F">
            <w:pPr>
              <w:jc w:val="right"/>
              <w:rPr>
                <w:b/>
                <w:sz w:val="22"/>
                <w:szCs w:val="22"/>
              </w:rPr>
            </w:pPr>
            <w:r w:rsidRPr="00D54AA9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76" w:type="pct"/>
          </w:tcPr>
          <w:p w:rsidR="00C32179" w:rsidRPr="00D54AA9" w:rsidRDefault="007C2AF2" w:rsidP="00644EE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6</w:t>
            </w:r>
            <w:r w:rsidR="00644EE8">
              <w:rPr>
                <w:b/>
                <w:sz w:val="22"/>
                <w:szCs w:val="22"/>
              </w:rPr>
              <w:t>8</w:t>
            </w:r>
          </w:p>
        </w:tc>
      </w:tr>
    </w:tbl>
    <w:p w:rsidR="00453209" w:rsidRDefault="00453209" w:rsidP="002E1926">
      <w:pPr>
        <w:jc w:val="both"/>
      </w:pPr>
    </w:p>
    <w:p w:rsidR="008346D4" w:rsidRPr="008346D4" w:rsidRDefault="008346D4" w:rsidP="008346D4">
      <w:pPr>
        <w:jc w:val="both"/>
        <w:rPr>
          <w:b/>
        </w:rPr>
      </w:pPr>
      <w:r w:rsidRPr="008346D4">
        <w:rPr>
          <w:b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6394"/>
        <w:gridCol w:w="1639"/>
      </w:tblGrid>
      <w:tr w:rsidR="008346D4" w:rsidRPr="008346D4" w:rsidTr="00C32179">
        <w:trPr>
          <w:trHeight w:val="499"/>
        </w:trPr>
        <w:tc>
          <w:tcPr>
            <w:tcW w:w="702" w:type="pct"/>
            <w:vAlign w:val="center"/>
          </w:tcPr>
          <w:p w:rsidR="008346D4" w:rsidRPr="008346D4" w:rsidRDefault="008346D4" w:rsidP="008346D4">
            <w:pPr>
              <w:jc w:val="center"/>
              <w:rPr>
                <w:sz w:val="20"/>
                <w:szCs w:val="20"/>
              </w:rPr>
            </w:pPr>
            <w:r w:rsidRPr="008346D4">
              <w:rPr>
                <w:sz w:val="20"/>
                <w:szCs w:val="20"/>
              </w:rPr>
              <w:t>Номер</w:t>
            </w:r>
          </w:p>
          <w:p w:rsidR="008346D4" w:rsidRPr="008346D4" w:rsidRDefault="008346D4" w:rsidP="008346D4">
            <w:pPr>
              <w:jc w:val="center"/>
              <w:rPr>
                <w:sz w:val="20"/>
                <w:szCs w:val="20"/>
              </w:rPr>
            </w:pPr>
            <w:r w:rsidRPr="008346D4">
              <w:rPr>
                <w:sz w:val="20"/>
                <w:szCs w:val="20"/>
              </w:rPr>
              <w:t>работы</w:t>
            </w:r>
          </w:p>
        </w:tc>
        <w:tc>
          <w:tcPr>
            <w:tcW w:w="3421" w:type="pct"/>
            <w:vAlign w:val="center"/>
          </w:tcPr>
          <w:p w:rsidR="008346D4" w:rsidRPr="008346D4" w:rsidRDefault="008346D4" w:rsidP="008346D4">
            <w:pPr>
              <w:jc w:val="center"/>
              <w:rPr>
                <w:sz w:val="20"/>
                <w:szCs w:val="20"/>
              </w:rPr>
            </w:pPr>
            <w:r w:rsidRPr="008346D4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:rsidR="008346D4" w:rsidRPr="008346D4" w:rsidRDefault="008346D4" w:rsidP="008346D4">
            <w:pPr>
              <w:jc w:val="center"/>
              <w:rPr>
                <w:sz w:val="20"/>
                <w:szCs w:val="20"/>
              </w:rPr>
            </w:pPr>
            <w:r w:rsidRPr="008346D4">
              <w:rPr>
                <w:sz w:val="20"/>
                <w:szCs w:val="20"/>
              </w:rPr>
              <w:t>Объем в часах</w:t>
            </w:r>
          </w:p>
        </w:tc>
      </w:tr>
    </w:tbl>
    <w:p w:rsidR="008346D4" w:rsidRPr="008346D4" w:rsidRDefault="008346D4" w:rsidP="008346D4">
      <w:pPr>
        <w:jc w:val="both"/>
      </w:pPr>
      <w:r w:rsidRPr="008346D4">
        <w:t>Не предусмотрены учебным планом.</w:t>
      </w:r>
    </w:p>
    <w:p w:rsidR="00247DD9" w:rsidRDefault="00247DD9" w:rsidP="00FD4AA9">
      <w:pPr>
        <w:jc w:val="both"/>
      </w:pPr>
    </w:p>
    <w:p w:rsidR="008346D4" w:rsidRPr="008346D4" w:rsidRDefault="008346D4" w:rsidP="008346D4">
      <w:pPr>
        <w:jc w:val="both"/>
        <w:rPr>
          <w:b/>
        </w:rPr>
      </w:pPr>
      <w:r w:rsidRPr="008346D4">
        <w:rPr>
          <w:b/>
        </w:rPr>
        <w:t xml:space="preserve">3.2. Перечень тем курсовых проектов (работ) 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1967"/>
        <w:gridCol w:w="3698"/>
        <w:gridCol w:w="2036"/>
        <w:gridCol w:w="1009"/>
      </w:tblGrid>
      <w:tr w:rsidR="00C32179" w:rsidRPr="00D23202" w:rsidTr="00C32179">
        <w:tc>
          <w:tcPr>
            <w:tcW w:w="341" w:type="pct"/>
            <w:vAlign w:val="center"/>
            <w:hideMark/>
          </w:tcPr>
          <w:p w:rsidR="00C32179" w:rsidRPr="00D23202" w:rsidRDefault="00C32179" w:rsidP="00213F0F">
            <w:pPr>
              <w:jc w:val="center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t>№№ п-п</w:t>
            </w:r>
          </w:p>
        </w:tc>
        <w:tc>
          <w:tcPr>
            <w:tcW w:w="1052" w:type="pct"/>
            <w:vAlign w:val="center"/>
            <w:hideMark/>
          </w:tcPr>
          <w:p w:rsidR="00C32179" w:rsidRPr="00D23202" w:rsidRDefault="00C32179" w:rsidP="00213F0F">
            <w:pPr>
              <w:jc w:val="center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t>Наименование проекта (работы)</w:t>
            </w:r>
          </w:p>
        </w:tc>
        <w:tc>
          <w:tcPr>
            <w:tcW w:w="1978" w:type="pct"/>
            <w:vAlign w:val="center"/>
            <w:hideMark/>
          </w:tcPr>
          <w:p w:rsidR="00C32179" w:rsidRDefault="00C32179" w:rsidP="00213F0F">
            <w:pPr>
              <w:jc w:val="center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t xml:space="preserve">Конкретная цель выполнения </w:t>
            </w:r>
          </w:p>
          <w:p w:rsidR="00C32179" w:rsidRPr="00D23202" w:rsidRDefault="00C32179" w:rsidP="00213F0F">
            <w:pPr>
              <w:jc w:val="center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t>раздела проекта (работы)</w:t>
            </w:r>
          </w:p>
        </w:tc>
        <w:tc>
          <w:tcPr>
            <w:tcW w:w="1089" w:type="pct"/>
            <w:vAlign w:val="center"/>
            <w:hideMark/>
          </w:tcPr>
          <w:p w:rsidR="00C32179" w:rsidRPr="00D23202" w:rsidRDefault="00C32179" w:rsidP="00213F0F">
            <w:pPr>
              <w:jc w:val="center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t>Объем заданий графической части проекта</w:t>
            </w:r>
          </w:p>
        </w:tc>
        <w:tc>
          <w:tcPr>
            <w:tcW w:w="540" w:type="pct"/>
            <w:vAlign w:val="center"/>
            <w:hideMark/>
          </w:tcPr>
          <w:p w:rsidR="00C32179" w:rsidRPr="00D23202" w:rsidRDefault="00C32179" w:rsidP="00213F0F">
            <w:pPr>
              <w:jc w:val="center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t>Время вып. час.</w:t>
            </w:r>
          </w:p>
        </w:tc>
      </w:tr>
      <w:tr w:rsidR="00C32179" w:rsidRPr="00D23202" w:rsidTr="00C32179">
        <w:tc>
          <w:tcPr>
            <w:tcW w:w="341" w:type="pct"/>
            <w:vAlign w:val="center"/>
            <w:hideMark/>
          </w:tcPr>
          <w:p w:rsidR="00C32179" w:rsidRPr="00D23202" w:rsidRDefault="00C32179" w:rsidP="00213F0F">
            <w:pPr>
              <w:jc w:val="center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052" w:type="pct"/>
            <w:hideMark/>
          </w:tcPr>
          <w:p w:rsidR="00C32179" w:rsidRPr="00D23202" w:rsidRDefault="00C32179" w:rsidP="00213F0F">
            <w:pPr>
              <w:jc w:val="both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t>Курсовой проект на тему «Стальной каркас одноэтажного производственного здания»</w:t>
            </w:r>
          </w:p>
        </w:tc>
        <w:tc>
          <w:tcPr>
            <w:tcW w:w="1978" w:type="pct"/>
            <w:hideMark/>
          </w:tcPr>
          <w:p w:rsidR="00C32179" w:rsidRPr="00D23202" w:rsidRDefault="00C32179" w:rsidP="00213F0F">
            <w:pPr>
              <w:jc w:val="both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t>В проекте выполняется выбор схемы каркаса, компоновка и расчёт поперечной рамы каркаса, конструирование и расчёт стропильной фермы, колонны, подкрановой балки, основных узлов каркаса. Курсовой проект состоит из расчетно-пояснительной записки и графической части.</w:t>
            </w:r>
          </w:p>
        </w:tc>
        <w:tc>
          <w:tcPr>
            <w:tcW w:w="1089" w:type="pct"/>
            <w:hideMark/>
          </w:tcPr>
          <w:p w:rsidR="00C32179" w:rsidRPr="00D23202" w:rsidRDefault="00C32179" w:rsidP="00213F0F">
            <w:pPr>
              <w:jc w:val="both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t>Чертежи на листе формата А1,</w:t>
            </w:r>
          </w:p>
          <w:p w:rsidR="00C32179" w:rsidRPr="00D23202" w:rsidRDefault="00C32179" w:rsidP="00213F0F">
            <w:pPr>
              <w:jc w:val="both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t>пояснительная записка с эскизами, расчётами и обоснованием принятых решений</w:t>
            </w:r>
          </w:p>
        </w:tc>
        <w:tc>
          <w:tcPr>
            <w:tcW w:w="540" w:type="pct"/>
            <w:vAlign w:val="center"/>
            <w:hideMark/>
          </w:tcPr>
          <w:p w:rsidR="00C32179" w:rsidRPr="00D23202" w:rsidRDefault="00C32179" w:rsidP="00213F0F">
            <w:pPr>
              <w:jc w:val="center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t>60</w:t>
            </w:r>
          </w:p>
        </w:tc>
      </w:tr>
    </w:tbl>
    <w:p w:rsidR="008346D4" w:rsidRPr="008346D4" w:rsidRDefault="008346D4" w:rsidP="008346D4">
      <w:pPr>
        <w:jc w:val="both"/>
        <w:rPr>
          <w:lang w:val="en-US"/>
        </w:rPr>
      </w:pPr>
    </w:p>
    <w:p w:rsidR="008346D4" w:rsidRPr="008346D4" w:rsidRDefault="008346D4" w:rsidP="008346D4">
      <w:pPr>
        <w:jc w:val="both"/>
        <w:rPr>
          <w:b/>
        </w:rPr>
      </w:pPr>
      <w:r w:rsidRPr="008346D4">
        <w:rPr>
          <w:b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647"/>
      </w:tblGrid>
      <w:tr w:rsidR="008346D4" w:rsidRPr="008346D4" w:rsidTr="008346D4">
        <w:trPr>
          <w:trHeight w:val="70"/>
          <w:tblHeader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8346D4" w:rsidRPr="008346D4" w:rsidRDefault="008346D4" w:rsidP="008346D4">
            <w:pPr>
              <w:jc w:val="center"/>
              <w:rPr>
                <w:sz w:val="22"/>
                <w:szCs w:val="22"/>
              </w:rPr>
            </w:pPr>
            <w:r w:rsidRPr="008346D4">
              <w:rPr>
                <w:sz w:val="22"/>
                <w:szCs w:val="22"/>
              </w:rPr>
              <w:t>№№ п-п</w:t>
            </w:r>
          </w:p>
        </w:tc>
        <w:tc>
          <w:tcPr>
            <w:tcW w:w="8647" w:type="dxa"/>
            <w:vAlign w:val="center"/>
          </w:tcPr>
          <w:p w:rsidR="008346D4" w:rsidRPr="008346D4" w:rsidRDefault="008346D4" w:rsidP="008346D4">
            <w:pPr>
              <w:jc w:val="center"/>
              <w:rPr>
                <w:sz w:val="22"/>
                <w:szCs w:val="22"/>
              </w:rPr>
            </w:pPr>
            <w:r w:rsidRPr="008346D4">
              <w:rPr>
                <w:sz w:val="22"/>
                <w:szCs w:val="22"/>
              </w:rPr>
              <w:t>Наименование проекта (работы)</w:t>
            </w:r>
          </w:p>
        </w:tc>
      </w:tr>
      <w:tr w:rsidR="008346D4" w:rsidRPr="008346D4" w:rsidTr="008346D4">
        <w:trPr>
          <w:trHeight w:val="70"/>
          <w:tblHeader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8346D4" w:rsidRPr="008346D4" w:rsidRDefault="008346D4" w:rsidP="008346D4">
            <w:pPr>
              <w:jc w:val="center"/>
              <w:rPr>
                <w:sz w:val="22"/>
                <w:szCs w:val="22"/>
              </w:rPr>
            </w:pPr>
            <w:r w:rsidRPr="008346D4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  <w:vAlign w:val="center"/>
          </w:tcPr>
          <w:p w:rsidR="008346D4" w:rsidRPr="008346D4" w:rsidRDefault="008346D4" w:rsidP="008346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8346D4">
              <w:rPr>
                <w:sz w:val="22"/>
                <w:szCs w:val="22"/>
              </w:rPr>
              <w:t xml:space="preserve">асчетно-графичекая работа «Балочная клетка» </w:t>
            </w:r>
            <w:r w:rsidR="00E935CB">
              <w:rPr>
                <w:sz w:val="22"/>
                <w:szCs w:val="22"/>
              </w:rPr>
              <w:t>(часть 1)</w:t>
            </w:r>
          </w:p>
          <w:p w:rsidR="008346D4" w:rsidRPr="008346D4" w:rsidRDefault="008346D4" w:rsidP="00E935CB">
            <w:pPr>
              <w:jc w:val="both"/>
              <w:rPr>
                <w:sz w:val="22"/>
                <w:szCs w:val="22"/>
              </w:rPr>
            </w:pPr>
            <w:r w:rsidRPr="008346D4">
              <w:rPr>
                <w:sz w:val="22"/>
                <w:szCs w:val="22"/>
              </w:rPr>
              <w:t>Разработка варианта компоновки балочного перекрытия с расчётом настила и прокатных балок, констру</w:t>
            </w:r>
            <w:r w:rsidR="00E935CB">
              <w:rPr>
                <w:sz w:val="22"/>
                <w:szCs w:val="22"/>
              </w:rPr>
              <w:t>ирование и расчёт главной балки.</w:t>
            </w:r>
            <w:r w:rsidRPr="008346D4">
              <w:rPr>
                <w:sz w:val="22"/>
                <w:szCs w:val="22"/>
              </w:rPr>
              <w:t>.</w:t>
            </w:r>
          </w:p>
        </w:tc>
      </w:tr>
      <w:tr w:rsidR="00E935CB" w:rsidRPr="008346D4" w:rsidTr="008346D4">
        <w:trPr>
          <w:trHeight w:val="70"/>
          <w:tblHeader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E935CB" w:rsidRPr="008346D4" w:rsidRDefault="00E935CB" w:rsidP="00E935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  <w:vAlign w:val="center"/>
          </w:tcPr>
          <w:p w:rsidR="00E935CB" w:rsidRPr="008346D4" w:rsidRDefault="00E935CB" w:rsidP="00E935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8346D4">
              <w:rPr>
                <w:sz w:val="22"/>
                <w:szCs w:val="22"/>
              </w:rPr>
              <w:t xml:space="preserve">асчетно-графичекая работа «Балочная клетка» </w:t>
            </w:r>
            <w:r>
              <w:rPr>
                <w:sz w:val="22"/>
                <w:szCs w:val="22"/>
              </w:rPr>
              <w:t>(часть 2)</w:t>
            </w:r>
          </w:p>
          <w:p w:rsidR="00E935CB" w:rsidRPr="008346D4" w:rsidRDefault="00E935CB" w:rsidP="00E935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8346D4">
              <w:rPr>
                <w:sz w:val="22"/>
                <w:szCs w:val="22"/>
              </w:rPr>
              <w:t>онструирование и расчёт колонны и основных узлов.</w:t>
            </w:r>
          </w:p>
        </w:tc>
      </w:tr>
    </w:tbl>
    <w:p w:rsidR="008346D4" w:rsidRPr="008346D4" w:rsidRDefault="008346D4" w:rsidP="008346D4"/>
    <w:p w:rsidR="008346D4" w:rsidRPr="008346D4" w:rsidRDefault="008346D4" w:rsidP="008346D4">
      <w:pPr>
        <w:jc w:val="both"/>
        <w:rPr>
          <w:b/>
        </w:rPr>
      </w:pPr>
      <w:r w:rsidRPr="008346D4">
        <w:rPr>
          <w:b/>
        </w:rPr>
        <w:t xml:space="preserve">3.4. Перечень тем </w:t>
      </w:r>
      <w:r w:rsidRPr="008346D4">
        <w:rPr>
          <w:b/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660"/>
      </w:tblGrid>
      <w:tr w:rsidR="008346D4" w:rsidRPr="008346D4" w:rsidTr="008346D4">
        <w:trPr>
          <w:trHeight w:val="70"/>
          <w:tblHeader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8346D4" w:rsidRPr="008346D4" w:rsidRDefault="008346D4" w:rsidP="008346D4">
            <w:pPr>
              <w:jc w:val="center"/>
              <w:rPr>
                <w:sz w:val="22"/>
              </w:rPr>
            </w:pPr>
            <w:r w:rsidRPr="008346D4">
              <w:rPr>
                <w:sz w:val="22"/>
              </w:rPr>
              <w:t>№№ п-п</w:t>
            </w:r>
          </w:p>
        </w:tc>
        <w:tc>
          <w:tcPr>
            <w:tcW w:w="8660" w:type="dxa"/>
            <w:vAlign w:val="center"/>
          </w:tcPr>
          <w:p w:rsidR="008346D4" w:rsidRPr="008346D4" w:rsidRDefault="008346D4" w:rsidP="008346D4">
            <w:pPr>
              <w:jc w:val="center"/>
              <w:rPr>
                <w:sz w:val="22"/>
              </w:rPr>
            </w:pPr>
            <w:r w:rsidRPr="008346D4">
              <w:rPr>
                <w:sz w:val="22"/>
              </w:rPr>
              <w:t>Наименование проекта (работы)</w:t>
            </w:r>
          </w:p>
        </w:tc>
      </w:tr>
    </w:tbl>
    <w:p w:rsidR="008346D4" w:rsidRPr="008346D4" w:rsidRDefault="008346D4" w:rsidP="008346D4">
      <w:pPr>
        <w:jc w:val="both"/>
        <w:rPr>
          <w:lang w:val="en-US"/>
        </w:rPr>
      </w:pPr>
      <w:r w:rsidRPr="008346D4">
        <w:rPr>
          <w:lang w:val="en-US"/>
        </w:rPr>
        <w:t>Не предусмотрены учебным планом.</w:t>
      </w:r>
    </w:p>
    <w:p w:rsidR="00DC4F51" w:rsidRDefault="00DC4F51" w:rsidP="008346D4">
      <w:pPr>
        <w:jc w:val="both"/>
        <w:rPr>
          <w:lang w:val="en-US"/>
        </w:rPr>
      </w:pPr>
    </w:p>
    <w:p w:rsidR="008346D4" w:rsidRPr="008346D4" w:rsidRDefault="008346D4" w:rsidP="008346D4">
      <w:pPr>
        <w:jc w:val="both"/>
        <w:rPr>
          <w:b/>
        </w:rPr>
      </w:pPr>
      <w:r w:rsidRPr="008346D4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5"/>
        <w:gridCol w:w="8640"/>
      </w:tblGrid>
      <w:tr w:rsidR="008346D4" w:rsidRPr="008346D4" w:rsidTr="008346D4">
        <w:trPr>
          <w:trHeight w:val="70"/>
          <w:tblHeader/>
        </w:trPr>
        <w:tc>
          <w:tcPr>
            <w:tcW w:w="377" w:type="pct"/>
            <w:tcBorders>
              <w:left w:val="single" w:sz="4" w:space="0" w:color="auto"/>
            </w:tcBorders>
            <w:vAlign w:val="center"/>
          </w:tcPr>
          <w:p w:rsidR="008346D4" w:rsidRPr="008346D4" w:rsidRDefault="008346D4" w:rsidP="008346D4">
            <w:pPr>
              <w:jc w:val="center"/>
              <w:rPr>
                <w:sz w:val="22"/>
              </w:rPr>
            </w:pPr>
            <w:r w:rsidRPr="008346D4">
              <w:rPr>
                <w:sz w:val="22"/>
              </w:rPr>
              <w:t>№№ п-п</w:t>
            </w:r>
          </w:p>
        </w:tc>
        <w:tc>
          <w:tcPr>
            <w:tcW w:w="4623" w:type="pct"/>
            <w:vAlign w:val="center"/>
          </w:tcPr>
          <w:p w:rsidR="008346D4" w:rsidRPr="008346D4" w:rsidRDefault="008346D4" w:rsidP="008346D4">
            <w:pPr>
              <w:jc w:val="center"/>
              <w:rPr>
                <w:sz w:val="22"/>
              </w:rPr>
            </w:pPr>
            <w:r w:rsidRPr="008346D4">
              <w:rPr>
                <w:sz w:val="22"/>
              </w:rPr>
              <w:t>Наименование проекта (работы)</w:t>
            </w:r>
          </w:p>
        </w:tc>
      </w:tr>
    </w:tbl>
    <w:p w:rsidR="008346D4" w:rsidRPr="008346D4" w:rsidRDefault="008346D4" w:rsidP="008346D4">
      <w:pPr>
        <w:jc w:val="both"/>
        <w:rPr>
          <w:lang w:val="en-US"/>
        </w:rPr>
      </w:pPr>
      <w:r w:rsidRPr="008346D4">
        <w:rPr>
          <w:lang w:val="en-US"/>
        </w:rPr>
        <w:t>Не предусмотрены учебным планом.</w:t>
      </w:r>
    </w:p>
    <w:p w:rsidR="008346D4" w:rsidRPr="008346D4" w:rsidRDefault="008346D4" w:rsidP="008346D4">
      <w:pPr>
        <w:jc w:val="both"/>
      </w:pPr>
    </w:p>
    <w:p w:rsidR="008346D4" w:rsidRDefault="008346D4" w:rsidP="008346D4">
      <w:pPr>
        <w:jc w:val="both"/>
        <w:rPr>
          <w:b/>
        </w:rPr>
      </w:pPr>
      <w:r w:rsidRPr="008346D4">
        <w:rPr>
          <w:b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1600"/>
        <w:gridCol w:w="850"/>
        <w:gridCol w:w="992"/>
        <w:gridCol w:w="4295"/>
        <w:gridCol w:w="802"/>
      </w:tblGrid>
      <w:tr w:rsidR="002C02ED" w:rsidRPr="00001844" w:rsidTr="002C02ED">
        <w:tc>
          <w:tcPr>
            <w:tcW w:w="431" w:type="pct"/>
            <w:shd w:val="clear" w:color="auto" w:fill="auto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Семестр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Вид занятий</w:t>
            </w:r>
          </w:p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</w:p>
        </w:tc>
        <w:tc>
          <w:tcPr>
            <w:tcW w:w="531" w:type="pct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2298" w:type="pct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Интерактив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Количество часов</w:t>
            </w:r>
          </w:p>
        </w:tc>
      </w:tr>
      <w:tr w:rsidR="002C02ED" w:rsidRPr="00001844" w:rsidTr="002C02ED">
        <w:tc>
          <w:tcPr>
            <w:tcW w:w="431" w:type="pct"/>
            <w:shd w:val="clear" w:color="auto" w:fill="auto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6" w:type="pct"/>
            <w:shd w:val="clear" w:color="auto" w:fill="auto"/>
          </w:tcPr>
          <w:p w:rsidR="00CD131F" w:rsidRPr="00001844" w:rsidRDefault="00CD131F" w:rsidP="00280622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лекции</w:t>
            </w:r>
          </w:p>
        </w:tc>
        <w:tc>
          <w:tcPr>
            <w:tcW w:w="455" w:type="pct"/>
            <w:shd w:val="clear" w:color="auto" w:fill="auto"/>
          </w:tcPr>
          <w:p w:rsidR="00CD131F" w:rsidRPr="00001844" w:rsidRDefault="00CD131F" w:rsidP="00CD131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1 – 2.</w:t>
            </w:r>
          </w:p>
        </w:tc>
        <w:tc>
          <w:tcPr>
            <w:tcW w:w="531" w:type="pct"/>
            <w:vMerge w:val="restart"/>
            <w:vAlign w:val="center"/>
          </w:tcPr>
          <w:p w:rsidR="00E82B91" w:rsidRDefault="00E82B91" w:rsidP="00CD1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ПК-1,</w:t>
            </w:r>
          </w:p>
          <w:p w:rsidR="00CD131F" w:rsidRDefault="00CD131F" w:rsidP="00CD1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ПК-2</w:t>
            </w:r>
            <w:r w:rsidRPr="00226F4B">
              <w:rPr>
                <w:sz w:val="22"/>
                <w:szCs w:val="22"/>
              </w:rPr>
              <w:t xml:space="preserve">, </w:t>
            </w:r>
          </w:p>
          <w:p w:rsidR="00CD131F" w:rsidRPr="00001844" w:rsidRDefault="00CD131F" w:rsidP="00CD1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ПК-4</w:t>
            </w:r>
          </w:p>
        </w:tc>
        <w:tc>
          <w:tcPr>
            <w:tcW w:w="2298" w:type="pct"/>
          </w:tcPr>
          <w:p w:rsidR="00CD131F" w:rsidRPr="00085235" w:rsidRDefault="00CD131F" w:rsidP="00280622">
            <w:pPr>
              <w:pStyle w:val="--"/>
              <w:jc w:val="both"/>
              <w:rPr>
                <w:i w:val="0"/>
                <w:sz w:val="22"/>
                <w:szCs w:val="22"/>
              </w:rPr>
            </w:pPr>
            <w:r w:rsidRPr="00001844">
              <w:rPr>
                <w:i w:val="0"/>
                <w:color w:val="000000" w:themeColor="text1"/>
                <w:sz w:val="22"/>
                <w:szCs w:val="22"/>
              </w:rPr>
              <w:t>Проблемная лекция – стимулирует творчество, проводится с подготовленной аудиторией, создаётся ситуация интеллектуального затруднения, проблемы</w:t>
            </w:r>
            <w:r>
              <w:rPr>
                <w:i w:val="0"/>
                <w:color w:val="000000" w:themeColor="text1"/>
                <w:sz w:val="22"/>
                <w:szCs w:val="22"/>
              </w:rPr>
              <w:t xml:space="preserve">. </w:t>
            </w:r>
            <w:r w:rsidRPr="00085235">
              <w:rPr>
                <w:i w:val="0"/>
                <w:color w:val="000000" w:themeColor="text1"/>
                <w:sz w:val="22"/>
                <w:szCs w:val="22"/>
              </w:rPr>
              <w:t>Лекция-визуализация – передача информации посредством схем, таблиц, рисунков, видеоматериалов, проводится по ключевым темам с комментариями.</w:t>
            </w:r>
          </w:p>
        </w:tc>
        <w:tc>
          <w:tcPr>
            <w:tcW w:w="429" w:type="pct"/>
            <w:shd w:val="clear" w:color="auto" w:fill="auto"/>
          </w:tcPr>
          <w:p w:rsidR="00CD131F" w:rsidRPr="00001844" w:rsidRDefault="00644EE8" w:rsidP="0028062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  <w:tr w:rsidR="002C02ED" w:rsidRPr="00001844" w:rsidTr="002C02ED">
        <w:tc>
          <w:tcPr>
            <w:tcW w:w="431" w:type="pct"/>
            <w:shd w:val="clear" w:color="auto" w:fill="auto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6" w:type="pct"/>
            <w:shd w:val="clear" w:color="auto" w:fill="auto"/>
          </w:tcPr>
          <w:p w:rsidR="00CD131F" w:rsidRPr="00001844" w:rsidRDefault="00CD131F" w:rsidP="00280622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455" w:type="pct"/>
            <w:shd w:val="clear" w:color="auto" w:fill="auto"/>
          </w:tcPr>
          <w:p w:rsidR="00CD131F" w:rsidRPr="00001844" w:rsidRDefault="00CD131F" w:rsidP="0028062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1 - 2.</w:t>
            </w:r>
          </w:p>
        </w:tc>
        <w:tc>
          <w:tcPr>
            <w:tcW w:w="531" w:type="pct"/>
            <w:vMerge/>
          </w:tcPr>
          <w:p w:rsidR="00CD131F" w:rsidRPr="00001844" w:rsidRDefault="00CD131F" w:rsidP="002806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98" w:type="pct"/>
          </w:tcPr>
          <w:p w:rsidR="00CD131F" w:rsidRPr="00001844" w:rsidRDefault="00CD131F" w:rsidP="00280622">
            <w:pPr>
              <w:jc w:val="both"/>
              <w:rPr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z w:val="22"/>
                <w:szCs w:val="22"/>
              </w:rPr>
              <w:t>Работа в команде –</w:t>
            </w:r>
            <w:r w:rsidRPr="00001844">
              <w:rPr>
                <w:color w:val="000000" w:themeColor="text1"/>
                <w:sz w:val="22"/>
                <w:szCs w:val="22"/>
              </w:rPr>
              <w:t xml:space="preserve"> совместная деятельность студентов в группе под руководством лидера, направленная на решение общей задачи путём творческого сложения результатов индивидуальной работы членов команды с делением полномочий и ответственности</w:t>
            </w:r>
            <w:r w:rsidR="000D04CA">
              <w:rPr>
                <w:color w:val="000000" w:themeColor="text1"/>
                <w:sz w:val="22"/>
                <w:szCs w:val="22"/>
              </w:rPr>
              <w:t xml:space="preserve">. </w:t>
            </w:r>
            <w:r w:rsidR="000D04CA" w:rsidRPr="00001844">
              <w:rPr>
                <w:bCs/>
                <w:color w:val="000000" w:themeColor="text1"/>
                <w:sz w:val="22"/>
                <w:szCs w:val="22"/>
              </w:rPr>
              <w:t>Обучение с использованием компьютерной техники, видеоматериалов.</w:t>
            </w:r>
          </w:p>
        </w:tc>
        <w:tc>
          <w:tcPr>
            <w:tcW w:w="429" w:type="pct"/>
            <w:shd w:val="clear" w:color="auto" w:fill="auto"/>
          </w:tcPr>
          <w:p w:rsidR="00CD131F" w:rsidRPr="00001844" w:rsidRDefault="00644EE8" w:rsidP="0028062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  <w:tr w:rsidR="000D04CA" w:rsidRPr="00001844" w:rsidTr="00E62967">
        <w:trPr>
          <w:trHeight w:val="2258"/>
        </w:trPr>
        <w:tc>
          <w:tcPr>
            <w:tcW w:w="431" w:type="pct"/>
            <w:shd w:val="clear" w:color="auto" w:fill="auto"/>
            <w:vAlign w:val="center"/>
          </w:tcPr>
          <w:p w:rsidR="000D04CA" w:rsidRPr="00001844" w:rsidRDefault="000D04CA" w:rsidP="000D04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856" w:type="pct"/>
            <w:shd w:val="clear" w:color="auto" w:fill="auto"/>
          </w:tcPr>
          <w:p w:rsidR="000D04CA" w:rsidRDefault="000D04CA" w:rsidP="000D04CA">
            <w:r w:rsidRPr="0054753D">
              <w:rPr>
                <w:sz w:val="22"/>
                <w:szCs w:val="22"/>
              </w:rPr>
              <w:t>РГР</w:t>
            </w:r>
          </w:p>
        </w:tc>
        <w:tc>
          <w:tcPr>
            <w:tcW w:w="455" w:type="pct"/>
            <w:shd w:val="clear" w:color="auto" w:fill="auto"/>
          </w:tcPr>
          <w:p w:rsidR="000D04CA" w:rsidRDefault="000D04CA" w:rsidP="000D04CA">
            <w:r>
              <w:rPr>
                <w:sz w:val="22"/>
                <w:szCs w:val="22"/>
              </w:rPr>
              <w:t>Тема 1 - 2.</w:t>
            </w:r>
          </w:p>
        </w:tc>
        <w:tc>
          <w:tcPr>
            <w:tcW w:w="531" w:type="pct"/>
            <w:vMerge/>
          </w:tcPr>
          <w:p w:rsidR="000D04CA" w:rsidRPr="00001844" w:rsidRDefault="000D04CA" w:rsidP="000D04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98" w:type="pct"/>
          </w:tcPr>
          <w:p w:rsidR="000D04CA" w:rsidRPr="00001844" w:rsidRDefault="000D04CA" w:rsidP="000D04CA">
            <w:pPr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z w:val="22"/>
                <w:szCs w:val="22"/>
              </w:rPr>
              <w:t xml:space="preserve">Опережающая самостоятельная работа – </w:t>
            </w:r>
            <w:r w:rsidRPr="00001844">
              <w:rPr>
                <w:color w:val="000000" w:themeColor="text1"/>
                <w:sz w:val="22"/>
                <w:szCs w:val="22"/>
              </w:rPr>
              <w:t xml:space="preserve">изучение студентами нового материала до его изучения в ходе </w:t>
            </w:r>
            <w:r w:rsidRPr="00001844">
              <w:rPr>
                <w:color w:val="000000" w:themeColor="text1"/>
                <w:spacing w:val="-1"/>
                <w:sz w:val="22"/>
                <w:szCs w:val="22"/>
              </w:rPr>
              <w:t>аудиторных занятий.</w:t>
            </w:r>
          </w:p>
          <w:p w:rsidR="000D04CA" w:rsidRPr="00001844" w:rsidRDefault="000D04CA" w:rsidP="000D04CA">
            <w:pPr>
              <w:jc w:val="both"/>
              <w:rPr>
                <w:bCs/>
                <w:color w:val="000000" w:themeColor="text1"/>
                <w:spacing w:val="-2"/>
                <w:sz w:val="22"/>
                <w:szCs w:val="22"/>
              </w:rPr>
            </w:pPr>
            <w:r w:rsidRPr="00001844">
              <w:rPr>
                <w:color w:val="000000" w:themeColor="text1"/>
                <w:spacing w:val="-1"/>
                <w:sz w:val="22"/>
                <w:szCs w:val="22"/>
              </w:rPr>
              <w:t xml:space="preserve">Выполнение расчётов в программе </w:t>
            </w:r>
            <w:r w:rsidRPr="00001844">
              <w:rPr>
                <w:color w:val="000000" w:themeColor="text1"/>
                <w:spacing w:val="-1"/>
                <w:sz w:val="22"/>
                <w:szCs w:val="22"/>
                <w:lang w:val="en-US"/>
              </w:rPr>
              <w:t>MathCad</w:t>
            </w:r>
            <w:r w:rsidRPr="00001844">
              <w:rPr>
                <w:color w:val="000000" w:themeColor="text1"/>
                <w:spacing w:val="-1"/>
                <w:sz w:val="22"/>
                <w:szCs w:val="22"/>
              </w:rPr>
              <w:t>.</w:t>
            </w:r>
          </w:p>
          <w:p w:rsidR="000D04CA" w:rsidRPr="00001844" w:rsidRDefault="000D04CA" w:rsidP="000D04CA">
            <w:pPr>
              <w:jc w:val="both"/>
              <w:rPr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pacing w:val="-2"/>
                <w:sz w:val="22"/>
                <w:szCs w:val="22"/>
              </w:rPr>
              <w:t>Игра –</w:t>
            </w:r>
            <w:r w:rsidRPr="00001844">
              <w:rPr>
                <w:color w:val="000000" w:themeColor="text1"/>
                <w:spacing w:val="-2"/>
                <w:sz w:val="22"/>
                <w:szCs w:val="22"/>
              </w:rPr>
              <w:t xml:space="preserve"> ролевая имитация студентами реальной профессиональной деятельности с выполнением функций </w:t>
            </w:r>
            <w:r w:rsidRPr="00001844">
              <w:rPr>
                <w:color w:val="000000" w:themeColor="text1"/>
                <w:sz w:val="22"/>
                <w:szCs w:val="22"/>
              </w:rPr>
              <w:t>специалистов на различных рабочих местах.</w:t>
            </w:r>
          </w:p>
        </w:tc>
        <w:tc>
          <w:tcPr>
            <w:tcW w:w="429" w:type="pct"/>
            <w:shd w:val="clear" w:color="auto" w:fill="auto"/>
          </w:tcPr>
          <w:p w:rsidR="000D04CA" w:rsidRPr="00001844" w:rsidRDefault="000D04CA" w:rsidP="000D04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6C483D" w:rsidRPr="00001844" w:rsidTr="00E62967">
        <w:trPr>
          <w:trHeight w:val="2105"/>
        </w:trPr>
        <w:tc>
          <w:tcPr>
            <w:tcW w:w="431" w:type="pct"/>
            <w:vMerge w:val="restart"/>
            <w:shd w:val="clear" w:color="auto" w:fill="auto"/>
            <w:vAlign w:val="center"/>
          </w:tcPr>
          <w:p w:rsidR="006C483D" w:rsidRDefault="006C483D" w:rsidP="000D04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6" w:type="pct"/>
            <w:shd w:val="clear" w:color="auto" w:fill="auto"/>
          </w:tcPr>
          <w:p w:rsidR="006C483D" w:rsidRPr="0054753D" w:rsidRDefault="006C483D" w:rsidP="000D04CA">
            <w:pPr>
              <w:rPr>
                <w:sz w:val="22"/>
                <w:szCs w:val="22"/>
              </w:rPr>
            </w:pPr>
            <w:r w:rsidRPr="008346D4">
              <w:rPr>
                <w:sz w:val="22"/>
                <w:szCs w:val="22"/>
              </w:rPr>
              <w:t>лекции</w:t>
            </w:r>
          </w:p>
        </w:tc>
        <w:tc>
          <w:tcPr>
            <w:tcW w:w="455" w:type="pct"/>
            <w:shd w:val="clear" w:color="auto" w:fill="auto"/>
          </w:tcPr>
          <w:p w:rsidR="006C483D" w:rsidRDefault="006C483D" w:rsidP="000D04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3 - 5.</w:t>
            </w:r>
          </w:p>
        </w:tc>
        <w:tc>
          <w:tcPr>
            <w:tcW w:w="531" w:type="pct"/>
            <w:vMerge w:val="restart"/>
          </w:tcPr>
          <w:p w:rsidR="00E82B91" w:rsidRDefault="00E82B91" w:rsidP="00E82B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ПК-1,</w:t>
            </w:r>
          </w:p>
          <w:p w:rsidR="00E82B91" w:rsidRDefault="00E82B91" w:rsidP="00E82B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ПК-2</w:t>
            </w:r>
            <w:r w:rsidRPr="00226F4B">
              <w:rPr>
                <w:sz w:val="22"/>
                <w:szCs w:val="22"/>
              </w:rPr>
              <w:t xml:space="preserve">, </w:t>
            </w:r>
          </w:p>
          <w:p w:rsidR="006C483D" w:rsidRPr="00001844" w:rsidRDefault="00E82B91" w:rsidP="00E82B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ПК-4</w:t>
            </w:r>
          </w:p>
        </w:tc>
        <w:tc>
          <w:tcPr>
            <w:tcW w:w="2298" w:type="pct"/>
          </w:tcPr>
          <w:p w:rsidR="006C483D" w:rsidRPr="007E05B4" w:rsidRDefault="006C483D" w:rsidP="006C483D">
            <w:pPr>
              <w:pStyle w:val="--"/>
              <w:jc w:val="both"/>
              <w:rPr>
                <w:i w:val="0"/>
                <w:color w:val="000000" w:themeColor="text1"/>
                <w:sz w:val="22"/>
                <w:szCs w:val="22"/>
              </w:rPr>
            </w:pPr>
            <w:r w:rsidRPr="007E05B4">
              <w:rPr>
                <w:i w:val="0"/>
                <w:color w:val="000000" w:themeColor="text1"/>
                <w:sz w:val="22"/>
                <w:szCs w:val="22"/>
              </w:rPr>
              <w:t>Проблемная лекция – стимулирует творчество, проводится с подготовленной аудиторией, создается ситуация интеллектуального затруднения, проблемы.</w:t>
            </w:r>
          </w:p>
          <w:p w:rsidR="006C483D" w:rsidRPr="00001844" w:rsidRDefault="006C483D" w:rsidP="006C483D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E05B4">
              <w:rPr>
                <w:color w:val="000000" w:themeColor="text1"/>
                <w:sz w:val="22"/>
                <w:szCs w:val="22"/>
              </w:rPr>
              <w:t>Лекция-визуализация – передача информации посредством схем, таблиц, рисунков, видеоматериалов, проводится по ключевым темам с комментариями.</w:t>
            </w:r>
          </w:p>
        </w:tc>
        <w:tc>
          <w:tcPr>
            <w:tcW w:w="429" w:type="pct"/>
            <w:shd w:val="clear" w:color="auto" w:fill="auto"/>
          </w:tcPr>
          <w:p w:rsidR="006C483D" w:rsidRPr="00656127" w:rsidRDefault="00656127" w:rsidP="000D04CA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16</w:t>
            </w:r>
          </w:p>
        </w:tc>
      </w:tr>
      <w:tr w:rsidR="006C483D" w:rsidRPr="00001844" w:rsidTr="002C02ED">
        <w:trPr>
          <w:trHeight w:val="2530"/>
        </w:trPr>
        <w:tc>
          <w:tcPr>
            <w:tcW w:w="431" w:type="pct"/>
            <w:vMerge/>
            <w:shd w:val="clear" w:color="auto" w:fill="auto"/>
            <w:vAlign w:val="center"/>
          </w:tcPr>
          <w:p w:rsidR="006C483D" w:rsidRDefault="006C483D" w:rsidP="000D04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6C483D" w:rsidRPr="0054753D" w:rsidRDefault="006C483D" w:rsidP="000D04CA">
            <w:pPr>
              <w:rPr>
                <w:sz w:val="22"/>
                <w:szCs w:val="22"/>
              </w:rPr>
            </w:pPr>
            <w:r w:rsidRPr="008346D4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455" w:type="pct"/>
            <w:shd w:val="clear" w:color="auto" w:fill="auto"/>
          </w:tcPr>
          <w:p w:rsidR="006C483D" w:rsidRDefault="006C483D" w:rsidP="006C48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3 - 5.</w:t>
            </w:r>
          </w:p>
        </w:tc>
        <w:tc>
          <w:tcPr>
            <w:tcW w:w="531" w:type="pct"/>
            <w:vMerge/>
          </w:tcPr>
          <w:p w:rsidR="006C483D" w:rsidRPr="00001844" w:rsidRDefault="006C483D" w:rsidP="000D04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98" w:type="pct"/>
          </w:tcPr>
          <w:p w:rsidR="006C483D" w:rsidRPr="008346D4" w:rsidRDefault="006C483D" w:rsidP="006C483D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346D4">
              <w:rPr>
                <w:bCs/>
                <w:color w:val="000000" w:themeColor="text1"/>
                <w:sz w:val="22"/>
                <w:szCs w:val="22"/>
              </w:rPr>
              <w:t xml:space="preserve">Опережающая самостоятельная работа – </w:t>
            </w:r>
            <w:r w:rsidRPr="008346D4">
              <w:rPr>
                <w:color w:val="000000" w:themeColor="text1"/>
                <w:sz w:val="22"/>
                <w:szCs w:val="22"/>
              </w:rPr>
              <w:t xml:space="preserve">изучение студентами нового материала до его изучения в ходе </w:t>
            </w:r>
            <w:r w:rsidRPr="008346D4">
              <w:rPr>
                <w:color w:val="000000" w:themeColor="text1"/>
                <w:spacing w:val="-1"/>
                <w:sz w:val="22"/>
                <w:szCs w:val="22"/>
              </w:rPr>
              <w:t>аудиторных занятий.</w:t>
            </w:r>
          </w:p>
          <w:p w:rsidR="006C483D" w:rsidRPr="00001844" w:rsidRDefault="006C483D" w:rsidP="006C483D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346D4">
              <w:rPr>
                <w:bCs/>
                <w:color w:val="000000" w:themeColor="text1"/>
                <w:sz w:val="22"/>
                <w:szCs w:val="22"/>
              </w:rPr>
              <w:t>Работа в команде –</w:t>
            </w:r>
            <w:r w:rsidRPr="008346D4">
              <w:rPr>
                <w:color w:val="000000" w:themeColor="text1"/>
                <w:sz w:val="22"/>
                <w:szCs w:val="22"/>
              </w:rPr>
              <w:t xml:space="preserve"> совместная деятельность студентов в группе под руководством лидера, направленная на решение общей задачи путём творческого сложения результатов индивидуальной работы членов команды с делением полномочий и ответственности.</w:t>
            </w:r>
          </w:p>
        </w:tc>
        <w:tc>
          <w:tcPr>
            <w:tcW w:w="429" w:type="pct"/>
            <w:shd w:val="clear" w:color="auto" w:fill="auto"/>
          </w:tcPr>
          <w:p w:rsidR="006C483D" w:rsidRPr="00644EE8" w:rsidRDefault="00644EE8" w:rsidP="000D04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  <w:tr w:rsidR="006C483D" w:rsidRPr="00001844" w:rsidTr="002C02ED">
        <w:trPr>
          <w:trHeight w:val="2530"/>
        </w:trPr>
        <w:tc>
          <w:tcPr>
            <w:tcW w:w="431" w:type="pct"/>
            <w:vMerge/>
            <w:shd w:val="clear" w:color="auto" w:fill="auto"/>
            <w:vAlign w:val="center"/>
          </w:tcPr>
          <w:p w:rsidR="006C483D" w:rsidRDefault="006C483D" w:rsidP="000D04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6C483D" w:rsidRPr="0054753D" w:rsidRDefault="006C483D" w:rsidP="000D04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7E05B4">
              <w:rPr>
                <w:sz w:val="22"/>
                <w:szCs w:val="22"/>
              </w:rPr>
              <w:t>урс. пр.</w:t>
            </w:r>
          </w:p>
        </w:tc>
        <w:tc>
          <w:tcPr>
            <w:tcW w:w="455" w:type="pct"/>
            <w:shd w:val="clear" w:color="auto" w:fill="auto"/>
          </w:tcPr>
          <w:p w:rsidR="006C483D" w:rsidRDefault="006C483D" w:rsidP="006C48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</w:t>
            </w:r>
          </w:p>
        </w:tc>
        <w:tc>
          <w:tcPr>
            <w:tcW w:w="531" w:type="pct"/>
            <w:vMerge/>
          </w:tcPr>
          <w:p w:rsidR="006C483D" w:rsidRPr="00001844" w:rsidRDefault="006C483D" w:rsidP="000D04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98" w:type="pct"/>
          </w:tcPr>
          <w:p w:rsidR="006C483D" w:rsidRPr="00001844" w:rsidRDefault="006C483D" w:rsidP="006C483D">
            <w:pPr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z w:val="22"/>
                <w:szCs w:val="22"/>
              </w:rPr>
              <w:t xml:space="preserve">Опережающая самостоятельная работа – </w:t>
            </w:r>
            <w:r w:rsidRPr="00001844">
              <w:rPr>
                <w:color w:val="000000" w:themeColor="text1"/>
                <w:sz w:val="22"/>
                <w:szCs w:val="22"/>
              </w:rPr>
              <w:t xml:space="preserve">изучение студентами нового материала до его изучения в ходе </w:t>
            </w:r>
            <w:r w:rsidRPr="00001844">
              <w:rPr>
                <w:color w:val="000000" w:themeColor="text1"/>
                <w:spacing w:val="-1"/>
                <w:sz w:val="22"/>
                <w:szCs w:val="22"/>
              </w:rPr>
              <w:t>аудиторных занятий.</w:t>
            </w:r>
          </w:p>
          <w:p w:rsidR="006C483D" w:rsidRPr="00656127" w:rsidRDefault="006C483D" w:rsidP="006C483D">
            <w:pPr>
              <w:jc w:val="both"/>
              <w:rPr>
                <w:bCs/>
                <w:color w:val="000000" w:themeColor="text1"/>
                <w:spacing w:val="-2"/>
                <w:sz w:val="22"/>
                <w:szCs w:val="22"/>
              </w:rPr>
            </w:pPr>
            <w:r w:rsidRPr="00001844">
              <w:rPr>
                <w:color w:val="000000" w:themeColor="text1"/>
                <w:spacing w:val="-1"/>
                <w:sz w:val="22"/>
                <w:szCs w:val="22"/>
              </w:rPr>
              <w:t xml:space="preserve">Выполнение расчётов в программе </w:t>
            </w:r>
            <w:r w:rsidRPr="00001844">
              <w:rPr>
                <w:color w:val="000000" w:themeColor="text1"/>
                <w:spacing w:val="-1"/>
                <w:sz w:val="22"/>
                <w:szCs w:val="22"/>
                <w:lang w:val="en-US"/>
              </w:rPr>
              <w:t>MathCad</w:t>
            </w:r>
            <w:r w:rsidR="00656127">
              <w:rPr>
                <w:color w:val="000000" w:themeColor="text1"/>
                <w:spacing w:val="-1"/>
                <w:sz w:val="22"/>
                <w:szCs w:val="22"/>
              </w:rPr>
              <w:t xml:space="preserve">, </w:t>
            </w:r>
            <w:r w:rsidR="00656127">
              <w:rPr>
                <w:color w:val="000000" w:themeColor="text1"/>
                <w:spacing w:val="-1"/>
                <w:sz w:val="22"/>
                <w:szCs w:val="22"/>
                <w:lang w:val="en-US"/>
              </w:rPr>
              <w:t>Metall</w:t>
            </w:r>
            <w:r w:rsidR="00656127" w:rsidRPr="00656127">
              <w:rPr>
                <w:color w:val="000000" w:themeColor="text1"/>
                <w:spacing w:val="-1"/>
                <w:sz w:val="22"/>
                <w:szCs w:val="22"/>
              </w:rPr>
              <w:t xml:space="preserve">, </w:t>
            </w:r>
            <w:r w:rsidR="00656127">
              <w:rPr>
                <w:color w:val="000000" w:themeColor="text1"/>
                <w:spacing w:val="-1"/>
                <w:sz w:val="22"/>
                <w:szCs w:val="22"/>
                <w:lang w:val="en-US"/>
              </w:rPr>
              <w:t>Structur</w:t>
            </w:r>
            <w:r w:rsidR="00656127" w:rsidRPr="00656127">
              <w:rPr>
                <w:color w:val="000000" w:themeColor="text1"/>
                <w:spacing w:val="-1"/>
                <w:sz w:val="22"/>
                <w:szCs w:val="22"/>
              </w:rPr>
              <w:t>.</w:t>
            </w:r>
          </w:p>
          <w:p w:rsidR="006C483D" w:rsidRPr="00001844" w:rsidRDefault="006C483D" w:rsidP="006C483D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pacing w:val="-2"/>
                <w:sz w:val="22"/>
                <w:szCs w:val="22"/>
              </w:rPr>
              <w:t>Игра –</w:t>
            </w:r>
            <w:r w:rsidRPr="00001844">
              <w:rPr>
                <w:color w:val="000000" w:themeColor="text1"/>
                <w:spacing w:val="-2"/>
                <w:sz w:val="22"/>
                <w:szCs w:val="22"/>
              </w:rPr>
              <w:t xml:space="preserve"> ролевая имитация студентами реальной профессиональной деятельности с выполнением функций </w:t>
            </w:r>
            <w:r w:rsidRPr="00001844">
              <w:rPr>
                <w:color w:val="000000" w:themeColor="text1"/>
                <w:sz w:val="22"/>
                <w:szCs w:val="22"/>
              </w:rPr>
              <w:t>специалистов на различных рабочих местах.</w:t>
            </w:r>
          </w:p>
        </w:tc>
        <w:tc>
          <w:tcPr>
            <w:tcW w:w="429" w:type="pct"/>
            <w:shd w:val="clear" w:color="auto" w:fill="auto"/>
          </w:tcPr>
          <w:p w:rsidR="006C483D" w:rsidRPr="00656127" w:rsidRDefault="00656127" w:rsidP="000D04CA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90</w:t>
            </w:r>
          </w:p>
        </w:tc>
      </w:tr>
    </w:tbl>
    <w:p w:rsidR="00CD131F" w:rsidRDefault="00CD131F" w:rsidP="008346D4">
      <w:pPr>
        <w:jc w:val="both"/>
        <w:rPr>
          <w:b/>
        </w:rPr>
      </w:pPr>
    </w:p>
    <w:p w:rsidR="00136D8E" w:rsidRPr="008346D4" w:rsidRDefault="00136D8E" w:rsidP="008346D4">
      <w:pPr>
        <w:jc w:val="both"/>
        <w:rPr>
          <w:b/>
        </w:rPr>
      </w:pPr>
      <w:r w:rsidRPr="008346D4">
        <w:rPr>
          <w:b/>
        </w:rPr>
        <w:t xml:space="preserve">4. </w:t>
      </w:r>
      <w:r w:rsidRPr="008346D4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</w:t>
      </w:r>
      <w:r w:rsidRPr="00E64540">
        <w:rPr>
          <w:b/>
          <w:shd w:val="clear" w:color="auto" w:fill="FFFFFF"/>
        </w:rPr>
        <w:t>иплины</w:t>
      </w:r>
    </w:p>
    <w:p w:rsidR="00FD4AA9" w:rsidRPr="008346D4" w:rsidRDefault="00136D8E" w:rsidP="008346D4">
      <w:pPr>
        <w:jc w:val="both"/>
        <w:rPr>
          <w:b/>
        </w:rPr>
      </w:pPr>
      <w:r w:rsidRPr="008346D4">
        <w:rPr>
          <w:b/>
        </w:rPr>
        <w:t>4</w:t>
      </w:r>
      <w:r w:rsidR="00FD4AA9" w:rsidRPr="008346D4">
        <w:rPr>
          <w:b/>
        </w:rPr>
        <w:t>.1. Основная и дополнительная литература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5"/>
        <w:gridCol w:w="5813"/>
        <w:gridCol w:w="992"/>
        <w:gridCol w:w="850"/>
        <w:gridCol w:w="985"/>
      </w:tblGrid>
      <w:tr w:rsidR="00F605C8" w:rsidRPr="00E868A7" w:rsidTr="00691E84">
        <w:tc>
          <w:tcPr>
            <w:tcW w:w="377" w:type="pct"/>
            <w:vAlign w:val="center"/>
          </w:tcPr>
          <w:p w:rsidR="00DC4F51" w:rsidRPr="00E868A7" w:rsidRDefault="00F605C8" w:rsidP="00F605C8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 xml:space="preserve">№№ </w:t>
            </w:r>
          </w:p>
          <w:p w:rsidR="00F605C8" w:rsidRPr="00E868A7" w:rsidRDefault="00F605C8" w:rsidP="00F605C8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п-п</w:t>
            </w:r>
          </w:p>
        </w:tc>
        <w:tc>
          <w:tcPr>
            <w:tcW w:w="3110" w:type="pct"/>
            <w:vAlign w:val="center"/>
          </w:tcPr>
          <w:p w:rsidR="00F605C8" w:rsidRPr="00E868A7" w:rsidRDefault="00F605C8" w:rsidP="00F605C8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Автор и наименование</w:t>
            </w:r>
          </w:p>
        </w:tc>
        <w:tc>
          <w:tcPr>
            <w:tcW w:w="531" w:type="pct"/>
            <w:vAlign w:val="center"/>
          </w:tcPr>
          <w:p w:rsidR="00F605C8" w:rsidRPr="00E868A7" w:rsidRDefault="00F605C8" w:rsidP="00F605C8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Вид пособия</w:t>
            </w:r>
          </w:p>
        </w:tc>
        <w:tc>
          <w:tcPr>
            <w:tcW w:w="455" w:type="pct"/>
            <w:vAlign w:val="center"/>
          </w:tcPr>
          <w:p w:rsidR="00F605C8" w:rsidRPr="00E868A7" w:rsidRDefault="00F605C8" w:rsidP="00F605C8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Год издания</w:t>
            </w:r>
          </w:p>
        </w:tc>
        <w:tc>
          <w:tcPr>
            <w:tcW w:w="527" w:type="pct"/>
            <w:vAlign w:val="center"/>
          </w:tcPr>
          <w:p w:rsidR="00F605C8" w:rsidRPr="00E868A7" w:rsidRDefault="00F605C8" w:rsidP="00F605C8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 xml:space="preserve">Кол-во </w:t>
            </w:r>
            <w:r w:rsidRPr="00E868A7">
              <w:rPr>
                <w:sz w:val="22"/>
                <w:szCs w:val="22"/>
              </w:rPr>
              <w:br/>
              <w:t>экз. в библиот.</w:t>
            </w:r>
          </w:p>
        </w:tc>
      </w:tr>
      <w:tr w:rsidR="00F605C8" w:rsidRPr="00E868A7" w:rsidTr="008346D4">
        <w:tc>
          <w:tcPr>
            <w:tcW w:w="5000" w:type="pct"/>
            <w:gridSpan w:val="5"/>
            <w:vAlign w:val="center"/>
          </w:tcPr>
          <w:p w:rsidR="00F605C8" w:rsidRPr="00E868A7" w:rsidRDefault="0082791C" w:rsidP="00F605C8">
            <w:pPr>
              <w:jc w:val="center"/>
              <w:rPr>
                <w:b/>
                <w:sz w:val="22"/>
                <w:szCs w:val="22"/>
              </w:rPr>
            </w:pPr>
            <w:r w:rsidRPr="00E868A7">
              <w:rPr>
                <w:b/>
                <w:sz w:val="22"/>
                <w:szCs w:val="22"/>
              </w:rPr>
              <w:t>О</w:t>
            </w:r>
            <w:r w:rsidR="00F605C8" w:rsidRPr="00E868A7">
              <w:rPr>
                <w:b/>
                <w:sz w:val="22"/>
                <w:szCs w:val="22"/>
              </w:rPr>
              <w:t>сновн</w:t>
            </w:r>
            <w:r w:rsidRPr="00E868A7">
              <w:rPr>
                <w:b/>
                <w:sz w:val="22"/>
                <w:szCs w:val="22"/>
              </w:rPr>
              <w:t>ая литература</w:t>
            </w:r>
          </w:p>
        </w:tc>
      </w:tr>
      <w:tr w:rsidR="00F605C8" w:rsidRPr="00E868A7" w:rsidTr="00691E84">
        <w:tc>
          <w:tcPr>
            <w:tcW w:w="377" w:type="pct"/>
          </w:tcPr>
          <w:p w:rsidR="00F605C8" w:rsidRPr="00E868A7" w:rsidRDefault="001B5C60" w:rsidP="00F605C8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Л-</w:t>
            </w:r>
            <w:r w:rsidR="00691E84" w:rsidRPr="00E868A7">
              <w:rPr>
                <w:sz w:val="22"/>
                <w:szCs w:val="22"/>
              </w:rPr>
              <w:t>1</w:t>
            </w:r>
          </w:p>
        </w:tc>
        <w:tc>
          <w:tcPr>
            <w:tcW w:w="3110" w:type="pct"/>
          </w:tcPr>
          <w:p w:rsidR="00F605C8" w:rsidRPr="00E868A7" w:rsidRDefault="00F605C8" w:rsidP="00DB452E">
            <w:pPr>
              <w:jc w:val="both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Металлические конструкции</w:t>
            </w:r>
            <w:r w:rsidR="00E82B91">
              <w:rPr>
                <w:sz w:val="22"/>
                <w:szCs w:val="22"/>
              </w:rPr>
              <w:t>:</w:t>
            </w:r>
            <w:r w:rsidRPr="00E868A7">
              <w:rPr>
                <w:sz w:val="22"/>
                <w:szCs w:val="22"/>
              </w:rPr>
              <w:t xml:space="preserve"> У</w:t>
            </w:r>
            <w:r w:rsidR="003E2E99" w:rsidRPr="00E868A7">
              <w:rPr>
                <w:sz w:val="22"/>
                <w:szCs w:val="22"/>
              </w:rPr>
              <w:t>чеб</w:t>
            </w:r>
            <w:r w:rsidR="00E82B91">
              <w:rPr>
                <w:sz w:val="22"/>
                <w:szCs w:val="22"/>
              </w:rPr>
              <w:t>ник</w:t>
            </w:r>
            <w:r w:rsidR="003E2E99" w:rsidRPr="00E868A7">
              <w:rPr>
                <w:sz w:val="22"/>
                <w:szCs w:val="22"/>
              </w:rPr>
              <w:t xml:space="preserve"> для </w:t>
            </w:r>
            <w:r w:rsidR="00E82B91">
              <w:rPr>
                <w:sz w:val="22"/>
                <w:szCs w:val="22"/>
              </w:rPr>
              <w:t xml:space="preserve">студ. </w:t>
            </w:r>
            <w:r w:rsidR="00DB452E">
              <w:rPr>
                <w:sz w:val="22"/>
                <w:szCs w:val="22"/>
              </w:rPr>
              <w:t>у</w:t>
            </w:r>
            <w:r w:rsidR="00E82B91">
              <w:rPr>
                <w:sz w:val="22"/>
                <w:szCs w:val="22"/>
              </w:rPr>
              <w:t xml:space="preserve">чреждений высш. проф. образования </w:t>
            </w:r>
            <w:r w:rsidR="003E2E99" w:rsidRPr="00E868A7">
              <w:rPr>
                <w:sz w:val="22"/>
                <w:szCs w:val="22"/>
              </w:rPr>
              <w:t xml:space="preserve">/ </w:t>
            </w:r>
            <w:r w:rsidR="00E82B91" w:rsidRPr="00E82B91">
              <w:rPr>
                <w:sz w:val="22"/>
                <w:szCs w:val="22"/>
              </w:rPr>
              <w:t>[</w:t>
            </w:r>
            <w:r w:rsidR="00E82B91">
              <w:rPr>
                <w:sz w:val="22"/>
                <w:szCs w:val="22"/>
              </w:rPr>
              <w:t>Ю. И. Кудишин, Е .И. Беленя, В. С. Игнатьева и др</w:t>
            </w:r>
            <w:r w:rsidR="00E82B91" w:rsidRPr="00E82B91">
              <w:rPr>
                <w:sz w:val="22"/>
                <w:szCs w:val="22"/>
              </w:rPr>
              <w:t>]</w:t>
            </w:r>
            <w:r w:rsidR="00E82B91">
              <w:rPr>
                <w:sz w:val="22"/>
                <w:szCs w:val="22"/>
              </w:rPr>
              <w:t>; п</w:t>
            </w:r>
            <w:r w:rsidR="003E2E99" w:rsidRPr="00E868A7">
              <w:rPr>
                <w:sz w:val="22"/>
                <w:szCs w:val="22"/>
              </w:rPr>
              <w:t xml:space="preserve">од ред. </w:t>
            </w:r>
            <w:r w:rsidR="00E82B91">
              <w:rPr>
                <w:sz w:val="22"/>
                <w:szCs w:val="22"/>
              </w:rPr>
              <w:t>Ю. И. Кудишина</w:t>
            </w:r>
            <w:r w:rsidR="003E2E99" w:rsidRPr="00E868A7">
              <w:rPr>
                <w:sz w:val="22"/>
                <w:szCs w:val="22"/>
              </w:rPr>
              <w:t xml:space="preserve">. </w:t>
            </w:r>
            <w:r w:rsidR="00E82B91">
              <w:rPr>
                <w:sz w:val="22"/>
                <w:szCs w:val="22"/>
              </w:rPr>
              <w:t>-13</w:t>
            </w:r>
            <w:r w:rsidRPr="00E868A7">
              <w:rPr>
                <w:sz w:val="22"/>
                <w:szCs w:val="22"/>
              </w:rPr>
              <w:t>-е и</w:t>
            </w:r>
            <w:r w:rsidR="003E2E99" w:rsidRPr="00E868A7">
              <w:rPr>
                <w:sz w:val="22"/>
                <w:szCs w:val="22"/>
              </w:rPr>
              <w:t xml:space="preserve">зд., </w:t>
            </w:r>
            <w:r w:rsidR="00DB452E">
              <w:rPr>
                <w:sz w:val="22"/>
                <w:szCs w:val="22"/>
              </w:rPr>
              <w:t>исп</w:t>
            </w:r>
            <w:r w:rsidR="003E2E99" w:rsidRPr="00E868A7">
              <w:rPr>
                <w:sz w:val="22"/>
                <w:szCs w:val="22"/>
              </w:rPr>
              <w:t xml:space="preserve">р. – М.: </w:t>
            </w:r>
            <w:r w:rsidR="00DB452E">
              <w:rPr>
                <w:sz w:val="22"/>
                <w:szCs w:val="22"/>
              </w:rPr>
              <w:t>Издательский центр «Академия»</w:t>
            </w:r>
            <w:r w:rsidR="003E2E99" w:rsidRPr="00E868A7">
              <w:rPr>
                <w:sz w:val="22"/>
                <w:szCs w:val="22"/>
              </w:rPr>
              <w:t>, 20</w:t>
            </w:r>
            <w:r w:rsidR="00DB452E">
              <w:rPr>
                <w:sz w:val="22"/>
                <w:szCs w:val="22"/>
              </w:rPr>
              <w:t>1</w:t>
            </w:r>
            <w:r w:rsidR="003E2E99" w:rsidRPr="00E868A7">
              <w:rPr>
                <w:sz w:val="22"/>
                <w:szCs w:val="22"/>
              </w:rPr>
              <w:t>1</w:t>
            </w:r>
            <w:r w:rsidRPr="00E868A7">
              <w:rPr>
                <w:sz w:val="22"/>
                <w:szCs w:val="22"/>
              </w:rPr>
              <w:t xml:space="preserve">. – </w:t>
            </w:r>
            <w:r w:rsidR="00DB452E">
              <w:rPr>
                <w:sz w:val="22"/>
                <w:szCs w:val="22"/>
              </w:rPr>
              <w:t>688</w:t>
            </w:r>
            <w:r w:rsidRPr="00E868A7">
              <w:rPr>
                <w:sz w:val="22"/>
                <w:szCs w:val="22"/>
              </w:rPr>
              <w:t xml:space="preserve"> с.</w:t>
            </w:r>
          </w:p>
        </w:tc>
        <w:tc>
          <w:tcPr>
            <w:tcW w:w="531" w:type="pct"/>
          </w:tcPr>
          <w:p w:rsidR="00F605C8" w:rsidRPr="00E868A7" w:rsidRDefault="00F605C8" w:rsidP="00F605C8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У</w:t>
            </w:r>
          </w:p>
        </w:tc>
        <w:tc>
          <w:tcPr>
            <w:tcW w:w="455" w:type="pct"/>
          </w:tcPr>
          <w:p w:rsidR="00F605C8" w:rsidRPr="00E868A7" w:rsidRDefault="003E2E99" w:rsidP="00DB452E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20</w:t>
            </w:r>
            <w:r w:rsidR="00DB452E">
              <w:rPr>
                <w:sz w:val="22"/>
                <w:szCs w:val="22"/>
              </w:rPr>
              <w:t>1</w:t>
            </w:r>
            <w:r w:rsidRPr="00E868A7">
              <w:rPr>
                <w:sz w:val="22"/>
                <w:szCs w:val="22"/>
              </w:rPr>
              <w:t>1</w:t>
            </w:r>
          </w:p>
        </w:tc>
        <w:tc>
          <w:tcPr>
            <w:tcW w:w="527" w:type="pct"/>
          </w:tcPr>
          <w:p w:rsidR="00F605C8" w:rsidRPr="00E868A7" w:rsidRDefault="00DB452E" w:rsidP="00F605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605C8" w:rsidRPr="00E868A7">
              <w:rPr>
                <w:sz w:val="22"/>
                <w:szCs w:val="22"/>
              </w:rPr>
              <w:t>0</w:t>
            </w:r>
          </w:p>
        </w:tc>
      </w:tr>
      <w:tr w:rsidR="00691E84" w:rsidRPr="00E868A7" w:rsidTr="00691E84">
        <w:tc>
          <w:tcPr>
            <w:tcW w:w="37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Л-2</w:t>
            </w:r>
          </w:p>
        </w:tc>
        <w:tc>
          <w:tcPr>
            <w:tcW w:w="3110" w:type="pct"/>
          </w:tcPr>
          <w:p w:rsidR="00691E84" w:rsidRPr="00E868A7" w:rsidRDefault="00691E84" w:rsidP="00691E84">
            <w:pPr>
              <w:jc w:val="both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Металлические конструкции В 3 т. Т. 1. Элементы конструкций: Учеб. для строит. вузов/ Под редю В. В. Горева. 3-е изд., стер. – М.: Высш. шк., 2001. – 551 с.</w:t>
            </w:r>
          </w:p>
        </w:tc>
        <w:tc>
          <w:tcPr>
            <w:tcW w:w="531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У</w:t>
            </w:r>
          </w:p>
        </w:tc>
        <w:tc>
          <w:tcPr>
            <w:tcW w:w="455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2001</w:t>
            </w:r>
          </w:p>
        </w:tc>
        <w:tc>
          <w:tcPr>
            <w:tcW w:w="52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50</w:t>
            </w:r>
          </w:p>
        </w:tc>
      </w:tr>
      <w:tr w:rsidR="00691E84" w:rsidRPr="00E868A7" w:rsidTr="00691E84">
        <w:tc>
          <w:tcPr>
            <w:tcW w:w="37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lastRenderedPageBreak/>
              <w:t>Л-3</w:t>
            </w:r>
          </w:p>
        </w:tc>
        <w:tc>
          <w:tcPr>
            <w:tcW w:w="3110" w:type="pct"/>
          </w:tcPr>
          <w:p w:rsidR="00691E84" w:rsidRPr="00E868A7" w:rsidRDefault="00691E84" w:rsidP="00691E84">
            <w:pPr>
              <w:jc w:val="both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Металлические конструкции В 3 т. Т. 2. Конструкции зданий: Учеб. для строит. вузов/ Под редю В. В. Горева. 3-е изд., стер. – М.: Высш. шк., 2002. – 528 с.</w:t>
            </w:r>
          </w:p>
        </w:tc>
        <w:tc>
          <w:tcPr>
            <w:tcW w:w="531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У</w:t>
            </w:r>
          </w:p>
        </w:tc>
        <w:tc>
          <w:tcPr>
            <w:tcW w:w="455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2002</w:t>
            </w:r>
          </w:p>
        </w:tc>
        <w:tc>
          <w:tcPr>
            <w:tcW w:w="52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50</w:t>
            </w:r>
          </w:p>
        </w:tc>
      </w:tr>
      <w:tr w:rsidR="00691E84" w:rsidRPr="00E868A7" w:rsidTr="00691E84">
        <w:tc>
          <w:tcPr>
            <w:tcW w:w="37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Л-4</w:t>
            </w:r>
          </w:p>
        </w:tc>
        <w:tc>
          <w:tcPr>
            <w:tcW w:w="3110" w:type="pct"/>
          </w:tcPr>
          <w:p w:rsidR="00691E84" w:rsidRPr="00E868A7" w:rsidRDefault="00691E84" w:rsidP="00691E84">
            <w:pPr>
              <w:jc w:val="both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Металлические конструкции В 3 т. Т. 3. Специальные конструкции и сооружения: Учеб. для строит. вузов/ Под редю В. В. Горева. 3-е изд., стер. – М.: Высш. шк., 1993. – 544 с.</w:t>
            </w:r>
          </w:p>
        </w:tc>
        <w:tc>
          <w:tcPr>
            <w:tcW w:w="531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У</w:t>
            </w:r>
          </w:p>
        </w:tc>
        <w:tc>
          <w:tcPr>
            <w:tcW w:w="455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1993</w:t>
            </w:r>
          </w:p>
        </w:tc>
        <w:tc>
          <w:tcPr>
            <w:tcW w:w="52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75</w:t>
            </w:r>
          </w:p>
        </w:tc>
      </w:tr>
      <w:tr w:rsidR="00691E84" w:rsidRPr="00E868A7" w:rsidTr="00691E84">
        <w:tc>
          <w:tcPr>
            <w:tcW w:w="37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Л-5</w:t>
            </w:r>
          </w:p>
        </w:tc>
        <w:tc>
          <w:tcPr>
            <w:tcW w:w="3110" w:type="pct"/>
          </w:tcPr>
          <w:p w:rsidR="00691E84" w:rsidRPr="00E868A7" w:rsidRDefault="00691E84" w:rsidP="00691E84">
            <w:pPr>
              <w:jc w:val="both"/>
              <w:rPr>
                <w:color w:val="404040"/>
                <w:sz w:val="22"/>
                <w:szCs w:val="22"/>
                <w:shd w:val="clear" w:color="auto" w:fill="FFFFFF"/>
              </w:rPr>
            </w:pPr>
            <w:r w:rsidRPr="00E868A7">
              <w:rPr>
                <w:color w:val="404040"/>
                <w:sz w:val="22"/>
                <w:szCs w:val="22"/>
                <w:shd w:val="clear" w:color="auto" w:fill="FFFFFF"/>
              </w:rPr>
              <w:t>Москалев Н. С. Металлические конструкции : Учебник для студентов / Николай Сергеевич Москалев, Яков Александрович Пронозин. - Москва : Ассоциация строительных вузов, 2010. - 344 с.</w:t>
            </w:r>
          </w:p>
        </w:tc>
        <w:tc>
          <w:tcPr>
            <w:tcW w:w="531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У</w:t>
            </w:r>
          </w:p>
        </w:tc>
        <w:tc>
          <w:tcPr>
            <w:tcW w:w="455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2010</w:t>
            </w:r>
          </w:p>
        </w:tc>
        <w:tc>
          <w:tcPr>
            <w:tcW w:w="52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3</w:t>
            </w:r>
          </w:p>
        </w:tc>
      </w:tr>
      <w:tr w:rsidR="00691E84" w:rsidRPr="00E868A7" w:rsidTr="00691E84">
        <w:tc>
          <w:tcPr>
            <w:tcW w:w="37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Л-6</w:t>
            </w:r>
          </w:p>
        </w:tc>
        <w:tc>
          <w:tcPr>
            <w:tcW w:w="3110" w:type="pct"/>
          </w:tcPr>
          <w:p w:rsidR="00691E84" w:rsidRPr="00E868A7" w:rsidRDefault="00691E84" w:rsidP="00691E84">
            <w:pPr>
              <w:jc w:val="both"/>
              <w:rPr>
                <w:color w:val="404040"/>
                <w:sz w:val="22"/>
                <w:szCs w:val="22"/>
                <w:shd w:val="clear" w:color="auto" w:fill="FFFFFF"/>
              </w:rPr>
            </w:pPr>
            <w:r w:rsidRPr="00E868A7">
              <w:rPr>
                <w:color w:val="404040"/>
                <w:sz w:val="22"/>
                <w:szCs w:val="22"/>
                <w:shd w:val="clear" w:color="auto" w:fill="FFFFFF"/>
              </w:rPr>
              <w:t>Металлические конструкции : Учебник для студентов высших учебных заведений, обучающихся по специальности "Промышленное и гражданское строительство" / Евгений Иванович Беленя [и др.] ; Под общей редакцией Е. И. Беленя. - 6-е изд., перераб. и доп. - Москва : Стройиздат, 1986. - 560 с.</w:t>
            </w:r>
          </w:p>
        </w:tc>
        <w:tc>
          <w:tcPr>
            <w:tcW w:w="531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У</w:t>
            </w:r>
          </w:p>
        </w:tc>
        <w:tc>
          <w:tcPr>
            <w:tcW w:w="455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1986</w:t>
            </w:r>
          </w:p>
        </w:tc>
        <w:tc>
          <w:tcPr>
            <w:tcW w:w="52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83</w:t>
            </w:r>
          </w:p>
        </w:tc>
      </w:tr>
      <w:tr w:rsidR="00691E84" w:rsidRPr="00E868A7" w:rsidTr="00691E84">
        <w:tc>
          <w:tcPr>
            <w:tcW w:w="37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Л-7</w:t>
            </w:r>
          </w:p>
        </w:tc>
        <w:tc>
          <w:tcPr>
            <w:tcW w:w="3110" w:type="pct"/>
          </w:tcPr>
          <w:p w:rsidR="00691E84" w:rsidRPr="00E868A7" w:rsidRDefault="00691E84" w:rsidP="00691E84">
            <w:pPr>
              <w:jc w:val="both"/>
              <w:rPr>
                <w:color w:val="404040"/>
                <w:sz w:val="22"/>
                <w:szCs w:val="22"/>
                <w:shd w:val="clear" w:color="auto" w:fill="FFFFFF"/>
              </w:rPr>
            </w:pPr>
            <w:r w:rsidRPr="00E868A7">
              <w:rPr>
                <w:color w:val="404040"/>
                <w:sz w:val="22"/>
                <w:szCs w:val="22"/>
                <w:shd w:val="clear" w:color="auto" w:fill="FFFFFF"/>
              </w:rPr>
              <w:t>Файбишенко В. К. Металлические конструкции : Учебник / В. К. Файбишенко. - Москва : Стройиздат, 1984. - 336 с.</w:t>
            </w:r>
          </w:p>
        </w:tc>
        <w:tc>
          <w:tcPr>
            <w:tcW w:w="531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У</w:t>
            </w:r>
          </w:p>
        </w:tc>
        <w:tc>
          <w:tcPr>
            <w:tcW w:w="455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1984</w:t>
            </w:r>
          </w:p>
        </w:tc>
        <w:tc>
          <w:tcPr>
            <w:tcW w:w="52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24</w:t>
            </w:r>
          </w:p>
        </w:tc>
      </w:tr>
      <w:tr w:rsidR="00691E84" w:rsidRPr="00E868A7" w:rsidTr="008346D4">
        <w:tc>
          <w:tcPr>
            <w:tcW w:w="5000" w:type="pct"/>
            <w:gridSpan w:val="5"/>
          </w:tcPr>
          <w:p w:rsidR="00691E84" w:rsidRPr="00E868A7" w:rsidRDefault="00691E84" w:rsidP="00691E84">
            <w:pPr>
              <w:jc w:val="center"/>
              <w:rPr>
                <w:b/>
                <w:sz w:val="22"/>
                <w:szCs w:val="22"/>
              </w:rPr>
            </w:pPr>
            <w:r w:rsidRPr="00E868A7">
              <w:rPr>
                <w:b/>
                <w:sz w:val="22"/>
                <w:szCs w:val="22"/>
              </w:rPr>
              <w:t>Дополнительная литература</w:t>
            </w:r>
          </w:p>
        </w:tc>
      </w:tr>
      <w:tr w:rsidR="00691E84" w:rsidRPr="00E868A7" w:rsidTr="00691E84">
        <w:tc>
          <w:tcPr>
            <w:tcW w:w="377" w:type="pct"/>
          </w:tcPr>
          <w:p w:rsidR="00691E84" w:rsidRPr="00E868A7" w:rsidRDefault="00E868A7" w:rsidP="00691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Л-8</w:t>
            </w:r>
          </w:p>
        </w:tc>
        <w:tc>
          <w:tcPr>
            <w:tcW w:w="3110" w:type="pct"/>
          </w:tcPr>
          <w:p w:rsidR="00691E84" w:rsidRPr="00E868A7" w:rsidRDefault="00691E84" w:rsidP="00691E84">
            <w:pPr>
              <w:jc w:val="both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Проектирование металлических конструкций: Специальный курс : Учебное пособие для вузов / В. В. Бирулев [и др.] ; Под общей редакцией В. В. Бирулева. - Ленинград : Стройиздат, 1990. - 431 с.</w:t>
            </w:r>
          </w:p>
        </w:tc>
        <w:tc>
          <w:tcPr>
            <w:tcW w:w="531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УП</w:t>
            </w:r>
          </w:p>
        </w:tc>
        <w:tc>
          <w:tcPr>
            <w:tcW w:w="455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1990</w:t>
            </w:r>
          </w:p>
        </w:tc>
        <w:tc>
          <w:tcPr>
            <w:tcW w:w="52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12</w:t>
            </w:r>
          </w:p>
        </w:tc>
      </w:tr>
      <w:tr w:rsidR="00691E84" w:rsidRPr="00E868A7" w:rsidTr="00691E84">
        <w:tc>
          <w:tcPr>
            <w:tcW w:w="377" w:type="pct"/>
          </w:tcPr>
          <w:p w:rsidR="00691E84" w:rsidRPr="00E868A7" w:rsidRDefault="00E868A7" w:rsidP="00691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Л-9</w:t>
            </w:r>
          </w:p>
        </w:tc>
        <w:tc>
          <w:tcPr>
            <w:tcW w:w="3110" w:type="pct"/>
          </w:tcPr>
          <w:p w:rsidR="00691E84" w:rsidRPr="00E868A7" w:rsidRDefault="00691E84" w:rsidP="00691E84">
            <w:pPr>
              <w:jc w:val="both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Металлические конструкции : В 3 т. Т. 1 : Общая часть / В. В. Кузнецов [и др.] ; Под общей редакцией В. В. Кузнецова. - Москва : АСВ, 1998. - 576 с.</w:t>
            </w:r>
          </w:p>
        </w:tc>
        <w:tc>
          <w:tcPr>
            <w:tcW w:w="531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Др</w:t>
            </w:r>
          </w:p>
        </w:tc>
        <w:tc>
          <w:tcPr>
            <w:tcW w:w="455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1998</w:t>
            </w:r>
          </w:p>
        </w:tc>
        <w:tc>
          <w:tcPr>
            <w:tcW w:w="52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1</w:t>
            </w:r>
          </w:p>
        </w:tc>
      </w:tr>
      <w:tr w:rsidR="00691E84" w:rsidRPr="00E868A7" w:rsidTr="00691E84">
        <w:tc>
          <w:tcPr>
            <w:tcW w:w="377" w:type="pct"/>
          </w:tcPr>
          <w:p w:rsidR="00691E84" w:rsidRPr="00E868A7" w:rsidRDefault="00E868A7" w:rsidP="00691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Л-10</w:t>
            </w:r>
          </w:p>
        </w:tc>
        <w:tc>
          <w:tcPr>
            <w:tcW w:w="3110" w:type="pct"/>
          </w:tcPr>
          <w:p w:rsidR="00691E84" w:rsidRPr="00E868A7" w:rsidRDefault="00691E84" w:rsidP="00E868A7">
            <w:pPr>
              <w:jc w:val="both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Расчёт стальных конструкций : Справочное пособие / Я. М. Лихтарников, Д. В. Ладыженский, В. М. Клыков. - 2-е изд., перераб. и доп. - Кие</w:t>
            </w:r>
            <w:r w:rsidR="00E868A7" w:rsidRPr="00E868A7">
              <w:rPr>
                <w:sz w:val="22"/>
                <w:szCs w:val="22"/>
              </w:rPr>
              <w:t>в : Будiвельник, 1984. - 368 с.</w:t>
            </w:r>
          </w:p>
        </w:tc>
        <w:tc>
          <w:tcPr>
            <w:tcW w:w="531" w:type="pct"/>
          </w:tcPr>
          <w:p w:rsidR="00691E84" w:rsidRPr="00E868A7" w:rsidRDefault="00E868A7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Др</w:t>
            </w:r>
          </w:p>
        </w:tc>
        <w:tc>
          <w:tcPr>
            <w:tcW w:w="455" w:type="pct"/>
          </w:tcPr>
          <w:p w:rsidR="00691E84" w:rsidRPr="00E868A7" w:rsidRDefault="00E868A7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1984</w:t>
            </w:r>
          </w:p>
        </w:tc>
        <w:tc>
          <w:tcPr>
            <w:tcW w:w="527" w:type="pct"/>
          </w:tcPr>
          <w:p w:rsidR="00691E84" w:rsidRPr="00E868A7" w:rsidRDefault="00E868A7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64</w:t>
            </w:r>
          </w:p>
        </w:tc>
      </w:tr>
      <w:tr w:rsidR="00691E84" w:rsidRPr="00E868A7" w:rsidTr="00691E84">
        <w:tc>
          <w:tcPr>
            <w:tcW w:w="377" w:type="pct"/>
          </w:tcPr>
          <w:p w:rsidR="00691E84" w:rsidRPr="00E868A7" w:rsidRDefault="00E868A7" w:rsidP="00691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Л-11</w:t>
            </w:r>
          </w:p>
        </w:tc>
        <w:tc>
          <w:tcPr>
            <w:tcW w:w="3110" w:type="pct"/>
          </w:tcPr>
          <w:p w:rsidR="00691E84" w:rsidRPr="00E868A7" w:rsidRDefault="00691E84" w:rsidP="00691E84">
            <w:pPr>
              <w:jc w:val="both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Металлические конструкции. В 3 т. Т. 1. Общая часть. (Справочник проектировщика) /Под общ. ред. В. В. Кузнецова. – М.: изд-во АСВ, 1998. - 576 с.</w:t>
            </w:r>
          </w:p>
        </w:tc>
        <w:tc>
          <w:tcPr>
            <w:tcW w:w="531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Др</w:t>
            </w:r>
          </w:p>
        </w:tc>
        <w:tc>
          <w:tcPr>
            <w:tcW w:w="455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1998</w:t>
            </w:r>
          </w:p>
        </w:tc>
        <w:tc>
          <w:tcPr>
            <w:tcW w:w="52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1</w:t>
            </w:r>
          </w:p>
        </w:tc>
      </w:tr>
    </w:tbl>
    <w:p w:rsidR="00407704" w:rsidRDefault="00407704" w:rsidP="00FD4AA9">
      <w:pPr>
        <w:jc w:val="both"/>
      </w:pPr>
    </w:p>
    <w:p w:rsidR="00967921" w:rsidRPr="00BE4C8F" w:rsidRDefault="00967921" w:rsidP="00967921">
      <w:pPr>
        <w:jc w:val="both"/>
        <w:rPr>
          <w:b/>
        </w:rPr>
      </w:pPr>
      <w:r w:rsidRPr="00BE4C8F">
        <w:rPr>
          <w:b/>
        </w:rPr>
        <w:t>Примечание:</w:t>
      </w:r>
    </w:p>
    <w:p w:rsidR="00967921" w:rsidRPr="00BE4C8F" w:rsidRDefault="00967921" w:rsidP="00967921">
      <w:pPr>
        <w:jc w:val="both"/>
      </w:pPr>
      <w:r w:rsidRPr="00BE4C8F">
        <w:tab/>
        <w:t>1. Порядковая нумерация сквозная, двухиндексная (Л-1, Л-2, Л-3 и т.д.);</w:t>
      </w:r>
    </w:p>
    <w:p w:rsidR="00967921" w:rsidRPr="00BE4C8F" w:rsidRDefault="00967921" w:rsidP="00967921">
      <w:pPr>
        <w:jc w:val="both"/>
      </w:pPr>
      <w:r w:rsidRPr="00BE4C8F">
        <w:tab/>
        <w:t>2. Условные обозначения вида пособия: У – учебник, УП – учебное пособие, Др – монография и другая литература.</w:t>
      </w:r>
    </w:p>
    <w:p w:rsidR="00967921" w:rsidRDefault="00967921" w:rsidP="00FD4AA9">
      <w:pPr>
        <w:jc w:val="both"/>
      </w:pPr>
    </w:p>
    <w:p w:rsidR="00FD4AA9" w:rsidRPr="0082791C" w:rsidRDefault="00574788" w:rsidP="00FD4AA9">
      <w:pPr>
        <w:jc w:val="both"/>
        <w:rPr>
          <w:b/>
        </w:rPr>
      </w:pPr>
      <w:r w:rsidRPr="0082791C">
        <w:rPr>
          <w:b/>
        </w:rPr>
        <w:t>4</w:t>
      </w:r>
      <w:r w:rsidR="00FD4AA9" w:rsidRPr="0082791C">
        <w:rPr>
          <w:b/>
        </w:rPr>
        <w:t>.2. Методические пособия и указания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6"/>
        <w:gridCol w:w="6329"/>
        <w:gridCol w:w="1376"/>
        <w:gridCol w:w="1004"/>
      </w:tblGrid>
      <w:tr w:rsidR="00EF4A00" w:rsidRPr="0082791C" w:rsidTr="00E868A7">
        <w:tc>
          <w:tcPr>
            <w:tcW w:w="340" w:type="pct"/>
            <w:vAlign w:val="center"/>
          </w:tcPr>
          <w:p w:rsidR="00EF4A00" w:rsidRPr="0082791C" w:rsidRDefault="00EF4A00" w:rsidP="00EF4A00">
            <w:pPr>
              <w:jc w:val="center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№№ п-п</w:t>
            </w:r>
          </w:p>
        </w:tc>
        <w:tc>
          <w:tcPr>
            <w:tcW w:w="3386" w:type="pct"/>
            <w:vAlign w:val="center"/>
          </w:tcPr>
          <w:p w:rsidR="00EF4A00" w:rsidRPr="0082791C" w:rsidRDefault="00EF4A00" w:rsidP="00EF4A00">
            <w:pPr>
              <w:jc w:val="center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36" w:type="pct"/>
            <w:vAlign w:val="center"/>
          </w:tcPr>
          <w:p w:rsidR="00EF4A00" w:rsidRPr="0082791C" w:rsidRDefault="00EF4A00" w:rsidP="00EF4A00">
            <w:pPr>
              <w:jc w:val="center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Год издания (состава)</w:t>
            </w:r>
          </w:p>
        </w:tc>
        <w:tc>
          <w:tcPr>
            <w:tcW w:w="537" w:type="pct"/>
            <w:vAlign w:val="center"/>
          </w:tcPr>
          <w:p w:rsidR="00EF4A00" w:rsidRPr="0082791C" w:rsidRDefault="00EF4A00" w:rsidP="00EF4A00">
            <w:pPr>
              <w:jc w:val="center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 xml:space="preserve">Кол-во </w:t>
            </w:r>
            <w:r w:rsidRPr="0082791C">
              <w:rPr>
                <w:sz w:val="22"/>
                <w:szCs w:val="22"/>
              </w:rPr>
              <w:br/>
              <w:t>экз.</w:t>
            </w:r>
          </w:p>
        </w:tc>
      </w:tr>
      <w:tr w:rsidR="00EF4A00" w:rsidRPr="0082791C" w:rsidTr="00E868A7">
        <w:trPr>
          <w:trHeight w:val="340"/>
        </w:trPr>
        <w:tc>
          <w:tcPr>
            <w:tcW w:w="340" w:type="pct"/>
          </w:tcPr>
          <w:p w:rsidR="00EF4A00" w:rsidRPr="0082791C" w:rsidRDefault="00EF4A00" w:rsidP="00EF4A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86" w:type="pct"/>
          </w:tcPr>
          <w:p w:rsidR="00EF4A00" w:rsidRPr="0082791C" w:rsidRDefault="00EF4A00" w:rsidP="00EF4A0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6" w:type="pct"/>
          </w:tcPr>
          <w:p w:rsidR="00EF4A00" w:rsidRPr="0082791C" w:rsidRDefault="00EF4A00" w:rsidP="008C4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7" w:type="pct"/>
          </w:tcPr>
          <w:p w:rsidR="00EF4A00" w:rsidRPr="0082791C" w:rsidRDefault="00EF4A00" w:rsidP="008C4439">
            <w:pPr>
              <w:jc w:val="center"/>
              <w:rPr>
                <w:sz w:val="22"/>
                <w:szCs w:val="22"/>
              </w:rPr>
            </w:pPr>
          </w:p>
        </w:tc>
      </w:tr>
    </w:tbl>
    <w:p w:rsidR="009119D6" w:rsidRDefault="009119D6" w:rsidP="00FD4AA9">
      <w:pPr>
        <w:jc w:val="both"/>
      </w:pPr>
    </w:p>
    <w:p w:rsidR="00FD4AA9" w:rsidRPr="0082791C" w:rsidRDefault="009119D6" w:rsidP="00FD4AA9">
      <w:pPr>
        <w:jc w:val="both"/>
        <w:rPr>
          <w:b/>
        </w:rPr>
      </w:pPr>
      <w:r w:rsidRPr="0082791C">
        <w:rPr>
          <w:b/>
        </w:rPr>
        <w:t>5</w:t>
      </w:r>
      <w:r w:rsidR="00FD4AA9" w:rsidRPr="0082791C">
        <w:rPr>
          <w:b/>
        </w:rPr>
        <w:t>. Программное обеспечение и Интернет-ресурсы:</w:t>
      </w:r>
    </w:p>
    <w:p w:rsidR="00FD4AA9" w:rsidRPr="00574788" w:rsidRDefault="00FD4AA9" w:rsidP="00FD4AA9">
      <w:pPr>
        <w:tabs>
          <w:tab w:val="left" w:pos="993"/>
        </w:tabs>
        <w:ind w:left="1429" w:hanging="720"/>
        <w:jc w:val="both"/>
        <w:rPr>
          <w:i/>
        </w:rPr>
      </w:pPr>
      <w:r>
        <w:rPr>
          <w:i/>
        </w:rPr>
        <w:t>Компьютерное программное обеспечение</w:t>
      </w:r>
      <w:r w:rsidRPr="00574788">
        <w:rPr>
          <w:i/>
        </w:rPr>
        <w:t>:</w:t>
      </w:r>
    </w:p>
    <w:p w:rsidR="009119D6" w:rsidRDefault="0082791C" w:rsidP="0082791C">
      <w:pPr>
        <w:pStyle w:val="Default"/>
        <w:tabs>
          <w:tab w:val="left" w:pos="426"/>
        </w:tabs>
        <w:ind w:firstLine="709"/>
        <w:jc w:val="both"/>
      </w:pPr>
      <w:r>
        <w:t>- Операционная система Windows;</w:t>
      </w:r>
    </w:p>
    <w:p w:rsidR="009119D6" w:rsidRPr="00455967" w:rsidRDefault="009119D6" w:rsidP="0082791C">
      <w:pPr>
        <w:pStyle w:val="Default"/>
        <w:tabs>
          <w:tab w:val="left" w:pos="426"/>
        </w:tabs>
        <w:ind w:firstLine="709"/>
        <w:jc w:val="both"/>
        <w:rPr>
          <w:lang w:val="en-US"/>
        </w:rPr>
      </w:pPr>
      <w:r w:rsidRPr="00455967">
        <w:rPr>
          <w:lang w:val="en-US"/>
        </w:rPr>
        <w:t xml:space="preserve">- </w:t>
      </w:r>
      <w:r>
        <w:t>пакет</w:t>
      </w:r>
      <w:r w:rsidRPr="00455967">
        <w:rPr>
          <w:lang w:val="en-US"/>
        </w:rPr>
        <w:t xml:space="preserve"> </w:t>
      </w:r>
      <w:r>
        <w:t>программ</w:t>
      </w:r>
      <w:r w:rsidR="0082791C" w:rsidRPr="00455967">
        <w:rPr>
          <w:lang w:val="en-US"/>
        </w:rPr>
        <w:t xml:space="preserve"> </w:t>
      </w:r>
      <w:r w:rsidR="0082791C">
        <w:rPr>
          <w:lang w:val="en-US"/>
        </w:rPr>
        <w:t>Microsoft</w:t>
      </w:r>
      <w:r w:rsidR="0082791C" w:rsidRPr="00455967">
        <w:rPr>
          <w:lang w:val="en-US"/>
        </w:rPr>
        <w:t xml:space="preserve"> </w:t>
      </w:r>
      <w:r w:rsidR="0082791C">
        <w:rPr>
          <w:lang w:val="en-US"/>
        </w:rPr>
        <w:t>Office</w:t>
      </w:r>
      <w:r w:rsidR="0082791C" w:rsidRPr="00455967">
        <w:rPr>
          <w:lang w:val="en-US"/>
        </w:rPr>
        <w:t>;</w:t>
      </w:r>
    </w:p>
    <w:p w:rsidR="009119D6" w:rsidRPr="00455967" w:rsidRDefault="009119D6" w:rsidP="0082791C">
      <w:pPr>
        <w:pStyle w:val="Default"/>
        <w:tabs>
          <w:tab w:val="left" w:pos="426"/>
        </w:tabs>
        <w:ind w:firstLine="709"/>
        <w:jc w:val="both"/>
        <w:rPr>
          <w:lang w:val="en-US"/>
        </w:rPr>
      </w:pPr>
      <w:r w:rsidRPr="00455967">
        <w:rPr>
          <w:lang w:val="en-US"/>
        </w:rPr>
        <w:t xml:space="preserve">- </w:t>
      </w:r>
      <w:r>
        <w:rPr>
          <w:lang w:val="en-US"/>
        </w:rPr>
        <w:t>AU</w:t>
      </w:r>
      <w:r w:rsidR="0082791C">
        <w:rPr>
          <w:lang w:val="en-US"/>
        </w:rPr>
        <w:t>TOCAD</w:t>
      </w:r>
      <w:r w:rsidR="0082791C" w:rsidRPr="00455967">
        <w:rPr>
          <w:lang w:val="en-US"/>
        </w:rPr>
        <w:t>-2012;</w:t>
      </w:r>
    </w:p>
    <w:p w:rsidR="009119D6" w:rsidRDefault="009119D6" w:rsidP="0082791C">
      <w:pPr>
        <w:pStyle w:val="Default"/>
        <w:tabs>
          <w:tab w:val="left" w:pos="426"/>
        </w:tabs>
        <w:ind w:firstLine="709"/>
        <w:jc w:val="both"/>
      </w:pPr>
      <w:r>
        <w:t>- MachCad 15</w:t>
      </w:r>
      <w:r w:rsidR="0082791C">
        <w:t>;</w:t>
      </w:r>
    </w:p>
    <w:p w:rsidR="00EF4A00" w:rsidRDefault="00EF4A00" w:rsidP="0082791C">
      <w:pPr>
        <w:pStyle w:val="Default"/>
        <w:tabs>
          <w:tab w:val="left" w:pos="426"/>
        </w:tabs>
        <w:ind w:firstLine="709"/>
        <w:jc w:val="both"/>
      </w:pPr>
      <w:r>
        <w:t>- Использование ГОСТов, стандартов, технологических схем, демонстрационных, справочных, информационных, рекламных и др. учебно-методических пособий и</w:t>
      </w:r>
      <w:r w:rsidR="0082791C">
        <w:t xml:space="preserve"> материалов в электронном виде;</w:t>
      </w:r>
    </w:p>
    <w:p w:rsidR="00EF4A00" w:rsidRDefault="00EF4A00" w:rsidP="0082791C">
      <w:pPr>
        <w:pStyle w:val="Default"/>
        <w:tabs>
          <w:tab w:val="left" w:pos="426"/>
        </w:tabs>
        <w:ind w:firstLine="709"/>
        <w:jc w:val="both"/>
      </w:pPr>
      <w:r>
        <w:t xml:space="preserve">- Программа проектирования фермы </w:t>
      </w:r>
      <w:r w:rsidRPr="00E87D74">
        <w:t>(Structur)</w:t>
      </w:r>
      <w:r w:rsidR="0082791C">
        <w:t>;</w:t>
      </w:r>
    </w:p>
    <w:p w:rsidR="00EF4A00" w:rsidRDefault="00EF4A00" w:rsidP="0082791C">
      <w:pPr>
        <w:pStyle w:val="Default"/>
        <w:tabs>
          <w:tab w:val="left" w:pos="426"/>
        </w:tabs>
        <w:ind w:firstLine="709"/>
        <w:jc w:val="both"/>
      </w:pPr>
      <w:r>
        <w:t>- Программный комплекс ЛИРА</w:t>
      </w:r>
      <w:r w:rsidR="0082791C">
        <w:t>;</w:t>
      </w:r>
    </w:p>
    <w:p w:rsidR="00EF4A00" w:rsidRPr="0082791C" w:rsidRDefault="00EF4A00" w:rsidP="0082791C">
      <w:pPr>
        <w:pStyle w:val="Default"/>
        <w:tabs>
          <w:tab w:val="left" w:pos="426"/>
        </w:tabs>
        <w:ind w:firstLine="709"/>
        <w:jc w:val="both"/>
      </w:pPr>
      <w:r>
        <w:lastRenderedPageBreak/>
        <w:t xml:space="preserve">- Программный комплекс </w:t>
      </w:r>
      <w:r>
        <w:rPr>
          <w:lang w:val="en-US"/>
        </w:rPr>
        <w:t>Scad</w:t>
      </w:r>
      <w:r w:rsidRPr="00A922C2">
        <w:t xml:space="preserve"> </w:t>
      </w:r>
      <w:r>
        <w:rPr>
          <w:lang w:val="en-US"/>
        </w:rPr>
        <w:t>Office</w:t>
      </w:r>
      <w:r w:rsidR="00DA5E0F">
        <w:t>.</w:t>
      </w:r>
    </w:p>
    <w:p w:rsidR="0082791C" w:rsidRDefault="0082791C" w:rsidP="0082791C">
      <w:pPr>
        <w:pStyle w:val="Default"/>
        <w:tabs>
          <w:tab w:val="left" w:pos="426"/>
        </w:tabs>
        <w:ind w:firstLine="709"/>
        <w:jc w:val="both"/>
      </w:pPr>
    </w:p>
    <w:p w:rsidR="00EF4A00" w:rsidRPr="00E87D74" w:rsidRDefault="00FF6CEB" w:rsidP="0082791C">
      <w:pPr>
        <w:pStyle w:val="Default"/>
        <w:tabs>
          <w:tab w:val="left" w:pos="426"/>
        </w:tabs>
        <w:ind w:firstLine="709"/>
        <w:jc w:val="both"/>
      </w:pPr>
      <w:r>
        <w:t xml:space="preserve">Программы кафедры </w:t>
      </w:r>
      <w:r w:rsidR="00DA5E0F">
        <w:t>Строительства</w:t>
      </w:r>
      <w:r w:rsidR="00EF4A00" w:rsidRPr="00E87D74">
        <w:t>:</w:t>
      </w:r>
    </w:p>
    <w:p w:rsidR="00EF4A00" w:rsidRDefault="00EF4A00" w:rsidP="001B5C60">
      <w:pPr>
        <w:pStyle w:val="Default"/>
        <w:numPr>
          <w:ilvl w:val="0"/>
          <w:numId w:val="5"/>
        </w:numPr>
        <w:tabs>
          <w:tab w:val="left" w:pos="426"/>
          <w:tab w:val="left" w:pos="851"/>
        </w:tabs>
        <w:ind w:left="0" w:firstLine="709"/>
        <w:jc w:val="both"/>
      </w:pPr>
      <w:r>
        <w:t xml:space="preserve">Программа статического </w:t>
      </w:r>
      <w:r w:rsidR="0082791C">
        <w:t>расчёта</w:t>
      </w:r>
      <w:r>
        <w:t xml:space="preserve"> рамы каркаса од</w:t>
      </w:r>
      <w:r w:rsidR="0082791C">
        <w:t>ноэтажного промышленного здания;</w:t>
      </w:r>
    </w:p>
    <w:p w:rsidR="00EF4A00" w:rsidRDefault="00EF4A00" w:rsidP="0082791C">
      <w:pPr>
        <w:pStyle w:val="Default"/>
        <w:numPr>
          <w:ilvl w:val="0"/>
          <w:numId w:val="5"/>
        </w:numPr>
        <w:tabs>
          <w:tab w:val="left" w:pos="426"/>
          <w:tab w:val="left" w:pos="851"/>
        </w:tabs>
        <w:ind w:left="0" w:firstLine="709"/>
        <w:jc w:val="both"/>
      </w:pPr>
      <w:r>
        <w:t>Программа проектирования подкрановой балки (</w:t>
      </w:r>
      <w:r w:rsidRPr="00E87D74">
        <w:t>Be</w:t>
      </w:r>
      <w:r>
        <w:rPr>
          <w:lang w:val="en-US"/>
        </w:rPr>
        <w:t>a</w:t>
      </w:r>
      <w:r w:rsidRPr="00E87D74">
        <w:t>m</w:t>
      </w:r>
      <w:r>
        <w:t>))</w:t>
      </w:r>
      <w:r w:rsidR="0082791C">
        <w:t>;</w:t>
      </w:r>
    </w:p>
    <w:p w:rsidR="00EF4A00" w:rsidRDefault="00EF4A00" w:rsidP="0082791C">
      <w:pPr>
        <w:pStyle w:val="Default"/>
        <w:numPr>
          <w:ilvl w:val="0"/>
          <w:numId w:val="5"/>
        </w:numPr>
        <w:tabs>
          <w:tab w:val="left" w:pos="426"/>
          <w:tab w:val="left" w:pos="851"/>
        </w:tabs>
        <w:ind w:left="0" w:firstLine="709"/>
        <w:jc w:val="both"/>
      </w:pPr>
      <w:r>
        <w:t>Программа проектирования ступенчатой колонны</w:t>
      </w:r>
      <w:r w:rsidR="0082791C">
        <w:t>.</w:t>
      </w:r>
    </w:p>
    <w:p w:rsidR="00EF4A00" w:rsidRDefault="00EF4A00" w:rsidP="00EF4A00">
      <w:pPr>
        <w:tabs>
          <w:tab w:val="left" w:pos="993"/>
        </w:tabs>
        <w:ind w:left="709"/>
        <w:rPr>
          <w:snapToGrid w:val="0"/>
        </w:rPr>
      </w:pPr>
    </w:p>
    <w:p w:rsidR="0082791C" w:rsidRPr="00E66F2E" w:rsidRDefault="0082791C" w:rsidP="0082791C">
      <w:pPr>
        <w:jc w:val="both"/>
        <w:rPr>
          <w:b/>
        </w:rPr>
      </w:pPr>
      <w:r w:rsidRPr="00E66F2E">
        <w:rPr>
          <w:b/>
        </w:rPr>
        <w:t xml:space="preserve">5.1. </w:t>
      </w:r>
      <w:r w:rsidRPr="00E66F2E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82791C" w:rsidRPr="0082791C" w:rsidRDefault="0082791C" w:rsidP="0082791C">
      <w:pPr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</w:pPr>
      <w:r w:rsidRPr="0082791C">
        <w:t>Издательство «Лань» Электронная библиотечная система</w:t>
      </w:r>
    </w:p>
    <w:p w:rsidR="0082791C" w:rsidRPr="0082791C" w:rsidRDefault="000113EB" w:rsidP="0082791C">
      <w:pPr>
        <w:ind w:firstLine="709"/>
        <w:rPr>
          <w:color w:val="0000FF"/>
          <w:u w:val="single"/>
        </w:rPr>
      </w:pPr>
      <w:hyperlink r:id="rId12" w:history="1">
        <w:r w:rsidR="0082791C" w:rsidRPr="0082791C">
          <w:rPr>
            <w:color w:val="0000FF"/>
            <w:u w:val="single"/>
          </w:rPr>
          <w:t>http://e.lanbook.com/books/element.php?pl1_cid=25&amp;pl1_id=28335</w:t>
        </w:r>
      </w:hyperlink>
    </w:p>
    <w:p w:rsidR="0082791C" w:rsidRPr="0082791C" w:rsidRDefault="0082791C" w:rsidP="0082791C">
      <w:pPr>
        <w:numPr>
          <w:ilvl w:val="0"/>
          <w:numId w:val="19"/>
        </w:numPr>
        <w:tabs>
          <w:tab w:val="left" w:pos="993"/>
        </w:tabs>
        <w:spacing w:after="200" w:line="276" w:lineRule="auto"/>
        <w:ind w:hanging="11"/>
        <w:contextualSpacing/>
      </w:pPr>
      <w:r w:rsidRPr="0082791C">
        <w:t>Научная электронная библиотека eLIBRARY</w:t>
      </w:r>
      <w:r w:rsidRPr="0082791C">
        <w:rPr>
          <w:lang w:val="en-US"/>
        </w:rPr>
        <w:t>.ru</w:t>
      </w:r>
    </w:p>
    <w:p w:rsidR="0082791C" w:rsidRPr="0082791C" w:rsidRDefault="000113EB" w:rsidP="0082791C">
      <w:pPr>
        <w:spacing w:after="200" w:line="276" w:lineRule="auto"/>
        <w:ind w:left="720"/>
        <w:contextualSpacing/>
        <w:rPr>
          <w:rFonts w:ascii="Calibri" w:hAnsi="Calibri"/>
        </w:rPr>
      </w:pPr>
      <w:hyperlink r:id="rId13" w:history="1">
        <w:r w:rsidR="0082791C" w:rsidRPr="0082791C">
          <w:rPr>
            <w:rFonts w:ascii="Calibri" w:hAnsi="Calibri"/>
            <w:color w:val="0000FF"/>
            <w:u w:val="single"/>
          </w:rPr>
          <w:t>https://elibrary.ru/defaultx.asp</w:t>
        </w:r>
      </w:hyperlink>
    </w:p>
    <w:p w:rsidR="0082791C" w:rsidRPr="0082791C" w:rsidRDefault="0082791C" w:rsidP="0082791C">
      <w:pPr>
        <w:numPr>
          <w:ilvl w:val="0"/>
          <w:numId w:val="19"/>
        </w:numPr>
        <w:tabs>
          <w:tab w:val="left" w:pos="993"/>
        </w:tabs>
        <w:spacing w:after="200" w:line="276" w:lineRule="auto"/>
        <w:ind w:hanging="11"/>
        <w:contextualSpacing/>
      </w:pPr>
      <w:r w:rsidRPr="0082791C">
        <w:t xml:space="preserve">Справочник кадастрового инженера </w:t>
      </w:r>
    </w:p>
    <w:p w:rsidR="0082791C" w:rsidRPr="0082791C" w:rsidRDefault="000113EB" w:rsidP="0082791C">
      <w:pPr>
        <w:tabs>
          <w:tab w:val="left" w:pos="993"/>
        </w:tabs>
        <w:spacing w:after="200" w:line="276" w:lineRule="auto"/>
        <w:ind w:left="720"/>
        <w:contextualSpacing/>
        <w:rPr>
          <w:rFonts w:ascii="Calibri" w:hAnsi="Calibri"/>
        </w:rPr>
      </w:pPr>
      <w:hyperlink r:id="rId14" w:history="1">
        <w:r w:rsidR="0082791C" w:rsidRPr="0082791C">
          <w:rPr>
            <w:rFonts w:ascii="Calibri" w:hAnsi="Calibri"/>
            <w:color w:val="0000FF"/>
            <w:u w:val="single"/>
          </w:rPr>
          <w:t>https://cadastre.ru/</w:t>
        </w:r>
      </w:hyperlink>
    </w:p>
    <w:p w:rsidR="0082791C" w:rsidRPr="0082791C" w:rsidRDefault="0082791C" w:rsidP="0082791C">
      <w:pPr>
        <w:numPr>
          <w:ilvl w:val="0"/>
          <w:numId w:val="19"/>
        </w:numPr>
        <w:tabs>
          <w:tab w:val="left" w:pos="993"/>
        </w:tabs>
        <w:spacing w:after="200" w:line="276" w:lineRule="auto"/>
        <w:ind w:hanging="11"/>
        <w:contextualSpacing/>
        <w:rPr>
          <w:rFonts w:ascii="Calibri" w:hAnsi="Calibri"/>
        </w:rPr>
      </w:pPr>
      <w:r w:rsidRPr="0082791C">
        <w:t xml:space="preserve">Электронная библиотечная система </w:t>
      </w:r>
      <w:r w:rsidRPr="0082791C">
        <w:rPr>
          <w:lang w:val="en-US"/>
        </w:rPr>
        <w:t>IBOOKS</w:t>
      </w:r>
      <w:r w:rsidRPr="0082791C">
        <w:t>.</w:t>
      </w:r>
      <w:r w:rsidRPr="0082791C">
        <w:rPr>
          <w:lang w:val="en-US"/>
        </w:rPr>
        <w:t>RU</w:t>
      </w:r>
    </w:p>
    <w:p w:rsidR="0082791C" w:rsidRPr="0082791C" w:rsidRDefault="000113EB" w:rsidP="0082791C">
      <w:pPr>
        <w:tabs>
          <w:tab w:val="left" w:pos="993"/>
        </w:tabs>
        <w:spacing w:after="200" w:line="276" w:lineRule="auto"/>
        <w:ind w:left="720"/>
        <w:contextualSpacing/>
        <w:rPr>
          <w:rFonts w:ascii="Calibri" w:hAnsi="Calibri"/>
        </w:rPr>
      </w:pPr>
      <w:hyperlink r:id="rId15" w:history="1">
        <w:r w:rsidR="0082791C" w:rsidRPr="0082791C">
          <w:rPr>
            <w:rFonts w:ascii="Calibri" w:hAnsi="Calibri"/>
            <w:color w:val="0000FF"/>
            <w:u w:val="single"/>
          </w:rPr>
          <w:t>https://ibooks.ru/</w:t>
        </w:r>
      </w:hyperlink>
    </w:p>
    <w:p w:rsidR="0082791C" w:rsidRPr="0082791C" w:rsidRDefault="0082791C" w:rsidP="0082791C">
      <w:pPr>
        <w:numPr>
          <w:ilvl w:val="0"/>
          <w:numId w:val="19"/>
        </w:numPr>
        <w:tabs>
          <w:tab w:val="left" w:pos="993"/>
        </w:tabs>
        <w:spacing w:after="200" w:line="276" w:lineRule="auto"/>
        <w:ind w:hanging="11"/>
        <w:contextualSpacing/>
      </w:pPr>
      <w:r w:rsidRPr="0082791C">
        <w:t>Электронно-библиотечная система</w:t>
      </w:r>
    </w:p>
    <w:p w:rsidR="0082791C" w:rsidRPr="0082791C" w:rsidRDefault="000113EB" w:rsidP="0082791C">
      <w:pPr>
        <w:tabs>
          <w:tab w:val="left" w:pos="993"/>
        </w:tabs>
        <w:spacing w:after="200" w:line="276" w:lineRule="auto"/>
        <w:ind w:left="720"/>
        <w:contextualSpacing/>
      </w:pPr>
      <w:hyperlink r:id="rId16" w:history="1">
        <w:r w:rsidR="0082791C" w:rsidRPr="0082791C">
          <w:rPr>
            <w:color w:val="0000FF"/>
            <w:u w:val="single"/>
          </w:rPr>
          <w:t>http://znanium.com/</w:t>
        </w:r>
      </w:hyperlink>
    </w:p>
    <w:p w:rsidR="0082791C" w:rsidRDefault="0082791C" w:rsidP="00671476">
      <w:pPr>
        <w:tabs>
          <w:tab w:val="left" w:pos="993"/>
        </w:tabs>
      </w:pPr>
    </w:p>
    <w:p w:rsidR="00671476" w:rsidRPr="0082791C" w:rsidRDefault="00671476" w:rsidP="00671476">
      <w:pPr>
        <w:tabs>
          <w:tab w:val="left" w:pos="993"/>
        </w:tabs>
        <w:rPr>
          <w:b/>
        </w:rPr>
      </w:pPr>
      <w:r w:rsidRPr="0082791C">
        <w:rPr>
          <w:b/>
        </w:rPr>
        <w:t>5.2. 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EF4A00" w:rsidRDefault="00EF4A00" w:rsidP="0082791C">
      <w:pPr>
        <w:pStyle w:val="a9"/>
        <w:widowControl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Программы выполнения РГР в среде </w:t>
      </w:r>
      <w:r>
        <w:rPr>
          <w:color w:val="000000"/>
          <w:sz w:val="24"/>
          <w:szCs w:val="24"/>
          <w:lang w:val="en-US"/>
        </w:rPr>
        <w:t>Mathcad</w:t>
      </w:r>
      <w:r w:rsidRPr="007D634B">
        <w:rPr>
          <w:color w:val="000000"/>
          <w:sz w:val="24"/>
          <w:szCs w:val="24"/>
        </w:rPr>
        <w:t xml:space="preserve"> 15</w:t>
      </w:r>
      <w:r>
        <w:rPr>
          <w:color w:val="000000"/>
          <w:sz w:val="24"/>
          <w:szCs w:val="24"/>
        </w:rPr>
        <w:t>.</w:t>
      </w:r>
    </w:p>
    <w:p w:rsidR="00EF4A00" w:rsidRDefault="00EF4A00" w:rsidP="0082791C">
      <w:pPr>
        <w:pStyle w:val="a9"/>
        <w:widowControl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Программы выполнения КП в среде </w:t>
      </w:r>
      <w:r>
        <w:rPr>
          <w:color w:val="000000"/>
          <w:sz w:val="24"/>
          <w:szCs w:val="24"/>
          <w:lang w:val="en-US"/>
        </w:rPr>
        <w:t>Mathcad</w:t>
      </w:r>
      <w:r w:rsidRPr="007D634B">
        <w:rPr>
          <w:color w:val="000000"/>
          <w:sz w:val="24"/>
          <w:szCs w:val="24"/>
        </w:rPr>
        <w:t xml:space="preserve"> 15</w:t>
      </w:r>
      <w:r>
        <w:rPr>
          <w:color w:val="000000"/>
          <w:sz w:val="24"/>
          <w:szCs w:val="24"/>
        </w:rPr>
        <w:t>.</w:t>
      </w:r>
    </w:p>
    <w:p w:rsidR="00EF4A00" w:rsidRPr="00F906C4" w:rsidRDefault="00EF4A00" w:rsidP="0082791C">
      <w:pPr>
        <w:pStyle w:val="a9"/>
        <w:widowControl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B61428">
        <w:rPr>
          <w:color w:val="000000"/>
          <w:sz w:val="24"/>
          <w:szCs w:val="24"/>
        </w:rPr>
        <w:t xml:space="preserve">Программа статического </w:t>
      </w:r>
      <w:r w:rsidR="0082791C" w:rsidRPr="00B61428">
        <w:rPr>
          <w:color w:val="000000"/>
          <w:sz w:val="24"/>
          <w:szCs w:val="24"/>
        </w:rPr>
        <w:t>расчёта</w:t>
      </w:r>
      <w:r w:rsidRPr="00B61428">
        <w:rPr>
          <w:color w:val="000000"/>
          <w:sz w:val="24"/>
          <w:szCs w:val="24"/>
        </w:rPr>
        <w:t xml:space="preserve"> рамы каркаса одноэтажного промышленного здания.</w:t>
      </w:r>
    </w:p>
    <w:p w:rsidR="00EF4A00" w:rsidRDefault="00EF4A00" w:rsidP="0082791C">
      <w:pPr>
        <w:pStyle w:val="a9"/>
        <w:widowControl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B61428">
        <w:rPr>
          <w:color w:val="000000"/>
          <w:sz w:val="24"/>
          <w:szCs w:val="24"/>
        </w:rPr>
        <w:t>Программа проектирования подкрановой балки</w:t>
      </w:r>
      <w:r>
        <w:rPr>
          <w:color w:val="000000"/>
          <w:sz w:val="24"/>
          <w:szCs w:val="24"/>
        </w:rPr>
        <w:t>.</w:t>
      </w:r>
    </w:p>
    <w:p w:rsidR="00EF4A00" w:rsidRDefault="00EF4A00" w:rsidP="0082791C">
      <w:pPr>
        <w:pStyle w:val="a9"/>
        <w:widowControl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B61428">
        <w:rPr>
          <w:color w:val="000000"/>
          <w:sz w:val="24"/>
          <w:szCs w:val="24"/>
        </w:rPr>
        <w:t>Программа проектирования фермы (Structur)</w:t>
      </w:r>
      <w:r>
        <w:rPr>
          <w:color w:val="000000"/>
          <w:sz w:val="24"/>
          <w:szCs w:val="24"/>
        </w:rPr>
        <w:t>.</w:t>
      </w:r>
    </w:p>
    <w:p w:rsidR="00EF4A00" w:rsidRPr="00F906C4" w:rsidRDefault="00EF4A00" w:rsidP="0082791C">
      <w:pPr>
        <w:pStyle w:val="a9"/>
        <w:widowControl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Информационная система Стройконсультант.</w:t>
      </w:r>
    </w:p>
    <w:p w:rsidR="009119D6" w:rsidRDefault="009119D6" w:rsidP="009119D6">
      <w:pPr>
        <w:jc w:val="both"/>
        <w:rPr>
          <w:sz w:val="22"/>
        </w:rPr>
      </w:pPr>
    </w:p>
    <w:p w:rsidR="00366C99" w:rsidRPr="0082791C" w:rsidRDefault="00366C99" w:rsidP="00366C99">
      <w:pPr>
        <w:jc w:val="both"/>
        <w:rPr>
          <w:b/>
        </w:rPr>
      </w:pPr>
      <w:r w:rsidRPr="0082791C">
        <w:rPr>
          <w:b/>
        </w:rPr>
        <w:t>6. Фонд оценочных средств для проведения промежуточной аттестации обучающихся по дисциплине</w:t>
      </w:r>
      <w:r w:rsidRPr="0082791C">
        <w:rPr>
          <w:b/>
          <w:shd w:val="clear" w:color="auto" w:fill="FFFFFF"/>
        </w:rPr>
        <w:t xml:space="preserve"> представлен в Приложении.</w:t>
      </w:r>
    </w:p>
    <w:p w:rsidR="00366C99" w:rsidRPr="0082791C" w:rsidRDefault="00366C99" w:rsidP="00366C99">
      <w:pPr>
        <w:rPr>
          <w:b/>
        </w:rPr>
      </w:pPr>
    </w:p>
    <w:p w:rsidR="00FD4AA9" w:rsidRPr="0082791C" w:rsidRDefault="0082791C" w:rsidP="00FD4AA9">
      <w:pPr>
        <w:jc w:val="both"/>
        <w:rPr>
          <w:b/>
        </w:rPr>
      </w:pPr>
      <w:r w:rsidRPr="0082791C">
        <w:rPr>
          <w:b/>
        </w:rPr>
        <w:t>7</w:t>
      </w:r>
      <w:r w:rsidR="00FD4AA9" w:rsidRPr="0082791C">
        <w:rPr>
          <w:b/>
        </w:rPr>
        <w:t>. Описание материально-технической базы, необходимой для осуществления образовательного процесса по дисциплине</w:t>
      </w:r>
    </w:p>
    <w:p w:rsidR="00FD4AA9" w:rsidRDefault="00FD4AA9" w:rsidP="0082791C">
      <w:pPr>
        <w:pStyle w:val="a9"/>
        <w:widowControl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F906C4">
        <w:rPr>
          <w:color w:val="000000"/>
          <w:sz w:val="24"/>
          <w:szCs w:val="24"/>
        </w:rPr>
        <w:t xml:space="preserve">Наглядные пособия, образцы материалов, стенды. Использование в процессе обучения </w:t>
      </w:r>
      <w:r>
        <w:rPr>
          <w:color w:val="000000"/>
          <w:sz w:val="24"/>
          <w:szCs w:val="24"/>
        </w:rPr>
        <w:t xml:space="preserve">компьютерной техники и </w:t>
      </w:r>
      <w:r w:rsidRPr="00F906C4">
        <w:rPr>
          <w:color w:val="000000"/>
          <w:sz w:val="24"/>
          <w:szCs w:val="24"/>
        </w:rPr>
        <w:t>видеоаппаратуры.</w:t>
      </w:r>
    </w:p>
    <w:p w:rsidR="00967921" w:rsidRPr="00967921" w:rsidRDefault="00967921" w:rsidP="00967921">
      <w:pPr>
        <w:pStyle w:val="a9"/>
        <w:widowControl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67921">
        <w:rPr>
          <w:color w:val="000000"/>
          <w:sz w:val="24"/>
          <w:szCs w:val="24"/>
        </w:rPr>
        <w:t>Специализированные аудитории (43Г, 50Г), оснащенные видеопроектором и компьютером</w:t>
      </w:r>
      <w:r>
        <w:rPr>
          <w:color w:val="000000"/>
          <w:sz w:val="24"/>
          <w:szCs w:val="24"/>
        </w:rPr>
        <w:t xml:space="preserve">, </w:t>
      </w:r>
      <w:r w:rsidRPr="00967921">
        <w:rPr>
          <w:color w:val="000000"/>
          <w:sz w:val="24"/>
          <w:szCs w:val="24"/>
        </w:rPr>
        <w:t>компьютерн</w:t>
      </w:r>
      <w:r>
        <w:rPr>
          <w:color w:val="000000"/>
          <w:sz w:val="24"/>
          <w:szCs w:val="24"/>
        </w:rPr>
        <w:t>ый</w:t>
      </w:r>
      <w:r>
        <w:t xml:space="preserve"> </w:t>
      </w:r>
      <w:r w:rsidRPr="00967921">
        <w:rPr>
          <w:color w:val="000000"/>
          <w:sz w:val="24"/>
          <w:szCs w:val="24"/>
        </w:rPr>
        <w:t>класс (41 г).</w:t>
      </w:r>
    </w:p>
    <w:p w:rsidR="00967921" w:rsidRPr="00967921" w:rsidRDefault="00967921" w:rsidP="00967921">
      <w:pPr>
        <w:tabs>
          <w:tab w:val="left" w:pos="993"/>
        </w:tabs>
        <w:jc w:val="both"/>
        <w:rPr>
          <w:color w:val="000000"/>
        </w:rPr>
      </w:pPr>
    </w:p>
    <w:p w:rsidR="000F4B6C" w:rsidRDefault="000F4B6C">
      <w:pPr>
        <w:spacing w:after="160" w:line="259" w:lineRule="auto"/>
      </w:pPr>
      <w:r>
        <w:br w:type="page"/>
      </w:r>
    </w:p>
    <w:p w:rsidR="00967921" w:rsidRPr="009C1469" w:rsidRDefault="00967921" w:rsidP="00967921">
      <w:pPr>
        <w:jc w:val="right"/>
      </w:pPr>
      <w:r w:rsidRPr="009C1469">
        <w:lastRenderedPageBreak/>
        <w:t>Приложение</w:t>
      </w:r>
    </w:p>
    <w:p w:rsidR="00967921" w:rsidRPr="009C1469" w:rsidRDefault="00967921" w:rsidP="00967921">
      <w:pPr>
        <w:jc w:val="center"/>
        <w:rPr>
          <w:b/>
        </w:rPr>
      </w:pPr>
      <w:r w:rsidRPr="009C1469">
        <w:rPr>
          <w:b/>
        </w:rPr>
        <w:t>МИНОБРНАУКИ РОССИИ</w:t>
      </w:r>
    </w:p>
    <w:p w:rsidR="00967921" w:rsidRPr="009C1469" w:rsidRDefault="00967921" w:rsidP="00967921">
      <w:pPr>
        <w:jc w:val="center"/>
      </w:pPr>
      <w:r w:rsidRPr="009C1469">
        <w:t xml:space="preserve">Федеральное государственное бюджетное </w:t>
      </w:r>
    </w:p>
    <w:p w:rsidR="00967921" w:rsidRPr="009C1469" w:rsidRDefault="00967921" w:rsidP="00967921">
      <w:pPr>
        <w:jc w:val="center"/>
      </w:pPr>
      <w:r w:rsidRPr="009C1469">
        <w:t xml:space="preserve">образовательное учреждение высшего образования </w:t>
      </w:r>
    </w:p>
    <w:p w:rsidR="00967921" w:rsidRPr="009C1469" w:rsidRDefault="00967921" w:rsidP="00967921">
      <w:pPr>
        <w:jc w:val="center"/>
        <w:rPr>
          <w:b/>
          <w:bCs/>
          <w:sz w:val="28"/>
          <w:szCs w:val="28"/>
        </w:rPr>
      </w:pPr>
      <w:r w:rsidRPr="009C1469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967921" w:rsidRPr="009C1469" w:rsidRDefault="00967921" w:rsidP="00967921">
      <w:pPr>
        <w:jc w:val="center"/>
        <w:rPr>
          <w:b/>
          <w:bCs/>
          <w:sz w:val="28"/>
          <w:szCs w:val="28"/>
        </w:rPr>
      </w:pPr>
      <w:r w:rsidRPr="009C1469">
        <w:rPr>
          <w:b/>
          <w:bCs/>
          <w:sz w:val="28"/>
          <w:szCs w:val="28"/>
        </w:rPr>
        <w:t>УГТУ</w:t>
      </w:r>
    </w:p>
    <w:p w:rsidR="00967921" w:rsidRPr="00B07E1D" w:rsidRDefault="00967921" w:rsidP="00967921">
      <w:pPr>
        <w:jc w:val="center"/>
        <w:rPr>
          <w:sz w:val="28"/>
        </w:rPr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  <w:r>
        <w:t>Строительно-технологический институт</w:t>
      </w: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  <w:r>
        <w:t>Кафедра строительства Строительно-технологического института</w:t>
      </w: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Pr="00B07E1D" w:rsidRDefault="00967921" w:rsidP="00967921">
      <w:pPr>
        <w:jc w:val="center"/>
        <w:rPr>
          <w:b/>
          <w:sz w:val="40"/>
        </w:rPr>
      </w:pPr>
      <w:r w:rsidRPr="00B07E1D">
        <w:rPr>
          <w:b/>
          <w:sz w:val="40"/>
        </w:rPr>
        <w:t>ФОНД ОЦЕНОЧНЫХ СТРЕДСТВ</w:t>
      </w:r>
    </w:p>
    <w:p w:rsidR="00967921" w:rsidRPr="00B07E1D" w:rsidRDefault="00967921" w:rsidP="00967921">
      <w:pPr>
        <w:jc w:val="center"/>
        <w:rPr>
          <w:b/>
          <w:sz w:val="40"/>
        </w:rPr>
      </w:pPr>
      <w:r w:rsidRPr="00B07E1D">
        <w:rPr>
          <w:b/>
          <w:sz w:val="40"/>
        </w:rPr>
        <w:t>ПО ДИСЦИПЛИНЕ</w:t>
      </w:r>
    </w:p>
    <w:p w:rsidR="00967921" w:rsidRDefault="00967921" w:rsidP="00967921">
      <w:pPr>
        <w:jc w:val="center"/>
      </w:pPr>
    </w:p>
    <w:p w:rsidR="00967921" w:rsidRPr="00B07E1D" w:rsidRDefault="008E730A" w:rsidP="00967921">
      <w:pPr>
        <w:jc w:val="center"/>
        <w:rPr>
          <w:b/>
          <w:sz w:val="32"/>
        </w:rPr>
      </w:pPr>
      <w:r>
        <w:rPr>
          <w:b/>
          <w:sz w:val="32"/>
        </w:rPr>
        <w:t>Металлические конструкции, включая сварку</w:t>
      </w: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  <w:r>
        <w:t>Направление подготовки 08.03.01 Строительство</w:t>
      </w: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  <w:r w:rsidRPr="009C1469">
        <w:t xml:space="preserve">Профиль подготовки </w:t>
      </w:r>
      <w:r>
        <w:t>Промышленное и гражданское строительство</w:t>
      </w: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5A13CE1" wp14:editId="75A95E53">
            <wp:simplePos x="0" y="0"/>
            <wp:positionH relativeFrom="column">
              <wp:posOffset>2588895</wp:posOffset>
            </wp:positionH>
            <wp:positionV relativeFrom="paragraph">
              <wp:posOffset>161925</wp:posOffset>
            </wp:positionV>
            <wp:extent cx="1280160" cy="685800"/>
            <wp:effectExtent l="0" t="0" r="0" b="0"/>
            <wp:wrapThrough wrapText="bothSides">
              <wp:wrapPolygon edited="0">
                <wp:start x="3536" y="0"/>
                <wp:lineTo x="3536" y="18600"/>
                <wp:lineTo x="21214" y="18600"/>
                <wp:lineTo x="21214" y="0"/>
                <wp:lineTo x="3536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4444" t="-1" r="-1" b="-20940"/>
                    <a:stretch/>
                  </pic:blipFill>
                  <pic:spPr bwMode="auto">
                    <a:xfrm>
                      <a:off x="0" y="0"/>
                      <a:ext cx="12801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7921" w:rsidRPr="00906257" w:rsidRDefault="00967921" w:rsidP="00967921">
      <w:pPr>
        <w:jc w:val="both"/>
        <w:rPr>
          <w:sz w:val="26"/>
          <w:szCs w:val="26"/>
        </w:rPr>
      </w:pPr>
      <w:r w:rsidRPr="00906257">
        <w:rPr>
          <w:sz w:val="26"/>
          <w:szCs w:val="26"/>
        </w:rPr>
        <w:t xml:space="preserve">Разработчик: </w:t>
      </w:r>
    </w:p>
    <w:p w:rsidR="00967921" w:rsidRPr="00906257" w:rsidRDefault="00967921" w:rsidP="00967921">
      <w:pPr>
        <w:rPr>
          <w:sz w:val="26"/>
          <w:szCs w:val="26"/>
        </w:rPr>
      </w:pPr>
      <w:r w:rsidRPr="00906257">
        <w:rPr>
          <w:sz w:val="26"/>
          <w:szCs w:val="26"/>
        </w:rPr>
        <w:t>доцент, кафедры СТ СТИ                     Е. Э. Девальтовский</w:t>
      </w:r>
    </w:p>
    <w:p w:rsidR="00967921" w:rsidRPr="00906257" w:rsidRDefault="00967921" w:rsidP="00967921">
      <w:pPr>
        <w:jc w:val="center"/>
        <w:rPr>
          <w:sz w:val="26"/>
          <w:szCs w:val="26"/>
        </w:rPr>
      </w:pPr>
    </w:p>
    <w:p w:rsidR="00967921" w:rsidRPr="00906257" w:rsidRDefault="00967921" w:rsidP="00967921">
      <w:pPr>
        <w:jc w:val="center"/>
        <w:rPr>
          <w:sz w:val="26"/>
          <w:szCs w:val="26"/>
        </w:rPr>
      </w:pPr>
    </w:p>
    <w:p w:rsidR="00967921" w:rsidRPr="00906257" w:rsidRDefault="00967921" w:rsidP="00967921">
      <w:pPr>
        <w:jc w:val="both"/>
        <w:rPr>
          <w:sz w:val="26"/>
          <w:szCs w:val="26"/>
        </w:rPr>
      </w:pPr>
      <w:r w:rsidRPr="00906257">
        <w:rPr>
          <w:sz w:val="26"/>
          <w:szCs w:val="26"/>
        </w:rPr>
        <w:t>Утверждён на заседании кафедры</w:t>
      </w:r>
    </w:p>
    <w:p w:rsidR="00967921" w:rsidRPr="00906257" w:rsidRDefault="00967921" w:rsidP="00967921">
      <w:pPr>
        <w:jc w:val="both"/>
        <w:rPr>
          <w:sz w:val="26"/>
          <w:szCs w:val="26"/>
        </w:rPr>
      </w:pPr>
    </w:p>
    <w:p w:rsidR="00967921" w:rsidRDefault="00967921" w:rsidP="00967921">
      <w:pPr>
        <w:jc w:val="both"/>
        <w:rPr>
          <w:sz w:val="26"/>
          <w:szCs w:val="26"/>
        </w:rPr>
      </w:pPr>
      <w:r w:rsidRPr="00906257">
        <w:rPr>
          <w:sz w:val="26"/>
          <w:szCs w:val="26"/>
        </w:rPr>
        <w:t xml:space="preserve">Заведующий кафедрой </w:t>
      </w:r>
      <w:r w:rsidRPr="00906257">
        <w:rPr>
          <w:sz w:val="26"/>
          <w:szCs w:val="26"/>
        </w:rPr>
        <w:tab/>
      </w:r>
      <w:r w:rsidRPr="00906257">
        <w:rPr>
          <w:sz w:val="26"/>
          <w:szCs w:val="26"/>
        </w:rPr>
        <w:tab/>
      </w:r>
      <w:r w:rsidRPr="00906257">
        <w:rPr>
          <w:sz w:val="26"/>
          <w:szCs w:val="26"/>
        </w:rPr>
        <w:tab/>
      </w:r>
      <w:r w:rsidRPr="00906257">
        <w:rPr>
          <w:sz w:val="26"/>
          <w:szCs w:val="26"/>
        </w:rPr>
        <w:tab/>
      </w:r>
    </w:p>
    <w:p w:rsidR="008E730A" w:rsidRDefault="008E730A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384158" w:rsidRPr="00776DBF" w:rsidRDefault="00384158" w:rsidP="001B5C60">
      <w:pPr>
        <w:spacing w:after="120" w:line="288" w:lineRule="auto"/>
        <w:jc w:val="center"/>
        <w:rPr>
          <w:b/>
        </w:rPr>
      </w:pPr>
      <w:r w:rsidRPr="00776DBF">
        <w:rPr>
          <w:b/>
        </w:rPr>
        <w:lastRenderedPageBreak/>
        <w:t>1</w:t>
      </w:r>
      <w:r w:rsidR="001B5C60">
        <w:rPr>
          <w:b/>
        </w:rPr>
        <w:t>.</w:t>
      </w:r>
      <w:r w:rsidRPr="00776DBF">
        <w:rPr>
          <w:b/>
        </w:rPr>
        <w:t xml:space="preserve"> Перечень компетенций и этапы их формирования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3"/>
        <w:gridCol w:w="2127"/>
        <w:gridCol w:w="4955"/>
      </w:tblGrid>
      <w:tr w:rsidR="00384158" w:rsidRPr="0082791C" w:rsidTr="008E730A">
        <w:tc>
          <w:tcPr>
            <w:tcW w:w="1211" w:type="pct"/>
            <w:vAlign w:val="center"/>
          </w:tcPr>
          <w:p w:rsidR="00384158" w:rsidRPr="0082791C" w:rsidRDefault="00384158" w:rsidP="0082791C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1138" w:type="pct"/>
            <w:vAlign w:val="center"/>
          </w:tcPr>
          <w:p w:rsidR="00384158" w:rsidRPr="0082791C" w:rsidRDefault="00384158" w:rsidP="0082791C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Этапы формирования компетенции (тема дисциплины)</w:t>
            </w:r>
          </w:p>
        </w:tc>
        <w:tc>
          <w:tcPr>
            <w:tcW w:w="2651" w:type="pct"/>
            <w:vAlign w:val="center"/>
          </w:tcPr>
          <w:p w:rsidR="00384158" w:rsidRPr="0082791C" w:rsidRDefault="00384158" w:rsidP="0082791C">
            <w:pPr>
              <w:jc w:val="center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Дескрипторные характеристики компетенции (основные признаки)</w:t>
            </w:r>
          </w:p>
        </w:tc>
      </w:tr>
      <w:tr w:rsidR="00DB452E" w:rsidRPr="0082791C" w:rsidTr="009727C6">
        <w:tc>
          <w:tcPr>
            <w:tcW w:w="1211" w:type="pct"/>
          </w:tcPr>
          <w:p w:rsidR="00DB452E" w:rsidRPr="0082791C" w:rsidRDefault="00DB452E" w:rsidP="00DB452E">
            <w:pPr>
              <w:jc w:val="both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ПК-</w:t>
            </w:r>
            <w:r>
              <w:rPr>
                <w:b/>
                <w:sz w:val="22"/>
                <w:szCs w:val="22"/>
              </w:rPr>
              <w:t>1</w:t>
            </w:r>
          </w:p>
          <w:p w:rsidR="00DB452E" w:rsidRPr="0082791C" w:rsidRDefault="00DB452E" w:rsidP="00DB452E">
            <w:pPr>
              <w:jc w:val="both"/>
              <w:rPr>
                <w:sz w:val="22"/>
                <w:szCs w:val="22"/>
              </w:rPr>
            </w:pPr>
            <w:r w:rsidRPr="002D2D75">
              <w:rPr>
                <w:color w:val="000000"/>
              </w:rPr>
              <w:t>Способность проводить оценку технических и технологических решений в сфере промышленного и гражданского строительства</w:t>
            </w:r>
            <w:r>
              <w:rPr>
                <w:color w:val="000000"/>
              </w:rPr>
              <w:t>.</w:t>
            </w:r>
          </w:p>
        </w:tc>
        <w:tc>
          <w:tcPr>
            <w:tcW w:w="1138" w:type="pct"/>
            <w:vAlign w:val="center"/>
          </w:tcPr>
          <w:p w:rsidR="00DB452E" w:rsidRDefault="00DB452E" w:rsidP="00DB452E">
            <w:pPr>
              <w:widowControl w:val="0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Тема 1 </w:t>
            </w:r>
            <w:r w:rsidRPr="00DC2715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Основы металлических конструкций</w:t>
            </w:r>
          </w:p>
          <w:p w:rsidR="00DB452E" w:rsidRPr="00001844" w:rsidRDefault="00DB452E" w:rsidP="00DB452E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 2.</w:t>
            </w:r>
          </w:p>
          <w:p w:rsidR="00DB452E" w:rsidRPr="00001844" w:rsidRDefault="00DB452E" w:rsidP="00DB452E">
            <w:pPr>
              <w:widowControl w:val="0"/>
              <w:rPr>
                <w:sz w:val="22"/>
                <w:szCs w:val="22"/>
              </w:rPr>
            </w:pPr>
            <w:r w:rsidRPr="00D54AA9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Элементы металлических конструкций</w:t>
            </w:r>
          </w:p>
          <w:p w:rsidR="00DB452E" w:rsidRPr="00001844" w:rsidRDefault="00DB452E" w:rsidP="00DB452E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 3.</w:t>
            </w:r>
          </w:p>
          <w:p w:rsidR="00DB452E" w:rsidRPr="00001844" w:rsidRDefault="00DB452E" w:rsidP="00DB452E">
            <w:pPr>
              <w:widowControl w:val="0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Металлические конструкции одноэтажных производственных зданий</w:t>
            </w:r>
          </w:p>
          <w:p w:rsidR="00DB452E" w:rsidRPr="00001844" w:rsidRDefault="00DB452E" w:rsidP="00DB452E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 4.</w:t>
            </w:r>
          </w:p>
          <w:p w:rsidR="00DB452E" w:rsidRPr="00001844" w:rsidRDefault="00DB452E" w:rsidP="00DB452E">
            <w:pPr>
              <w:widowControl w:val="0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Металлические конструкции зданий и сооружений различного назначения</w:t>
            </w:r>
            <w:r w:rsidRPr="00001844">
              <w:rPr>
                <w:sz w:val="22"/>
                <w:szCs w:val="22"/>
              </w:rPr>
              <w:t>.</w:t>
            </w:r>
          </w:p>
          <w:p w:rsidR="00DB452E" w:rsidRPr="00001844" w:rsidRDefault="00DB452E" w:rsidP="00DB452E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 5.</w:t>
            </w:r>
          </w:p>
          <w:p w:rsidR="00DB452E" w:rsidRPr="0082791C" w:rsidRDefault="00DB452E" w:rsidP="00DB452E">
            <w:pPr>
              <w:widowControl w:val="0"/>
              <w:rPr>
                <w:rFonts w:eastAsia="Arial Unicode MS"/>
                <w:bCs/>
                <w:sz w:val="22"/>
                <w:szCs w:val="22"/>
                <w:highlight w:val="yellow"/>
              </w:rPr>
            </w:pPr>
            <w:r w:rsidRPr="00BD07EB">
              <w:rPr>
                <w:sz w:val="22"/>
                <w:szCs w:val="22"/>
              </w:rPr>
              <w:t>Основы экономики металлических конструкций</w:t>
            </w:r>
            <w:r w:rsidRPr="0082791C">
              <w:rPr>
                <w:rFonts w:eastAsia="Arial Unicode MS"/>
                <w:bCs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2651" w:type="pct"/>
          </w:tcPr>
          <w:p w:rsidR="00DB452E" w:rsidRPr="0082791C" w:rsidRDefault="00DB452E" w:rsidP="00DB452E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t>знать:</w:t>
            </w:r>
          </w:p>
          <w:p w:rsidR="00DB452E" w:rsidRPr="0082791C" w:rsidRDefault="00DB452E" w:rsidP="00DB452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-нормативную базу в области проектирования зданий и сооружений</w:t>
            </w:r>
            <w:r>
              <w:rPr>
                <w:sz w:val="22"/>
                <w:szCs w:val="22"/>
              </w:rPr>
              <w:t>;</w:t>
            </w:r>
          </w:p>
          <w:p w:rsidR="00DB452E" w:rsidRPr="0082791C" w:rsidRDefault="00DB452E" w:rsidP="00DB452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-принципы проектирования металлических конструкций, их элементов и узлов сопряжения</w:t>
            </w:r>
            <w:r>
              <w:rPr>
                <w:sz w:val="22"/>
                <w:szCs w:val="22"/>
              </w:rPr>
              <w:t>.</w:t>
            </w:r>
          </w:p>
          <w:p w:rsidR="00DB452E" w:rsidRPr="0082791C" w:rsidRDefault="00DB452E" w:rsidP="00DB452E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t>уметь:</w:t>
            </w:r>
          </w:p>
          <w:p w:rsidR="00DB452E" w:rsidRPr="0082791C" w:rsidRDefault="00DB452E" w:rsidP="00DB452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 xml:space="preserve">-использовать нормативную базу в области проектирования </w:t>
            </w:r>
            <w:r>
              <w:rPr>
                <w:sz w:val="22"/>
                <w:szCs w:val="22"/>
              </w:rPr>
              <w:t>металлических;</w:t>
            </w:r>
          </w:p>
          <w:p w:rsidR="00DB452E" w:rsidRPr="0082791C" w:rsidRDefault="00DB452E" w:rsidP="00DB452E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t>владеть:</w:t>
            </w:r>
          </w:p>
          <w:p w:rsidR="00DB452E" w:rsidRPr="0082791C" w:rsidRDefault="00DB452E" w:rsidP="00DB452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82791C">
              <w:rPr>
                <w:sz w:val="22"/>
                <w:szCs w:val="22"/>
              </w:rPr>
              <w:t>навыками в использовании нормативных источников в области проектирования строительных металлических конструкций зданий и сооружений;</w:t>
            </w:r>
          </w:p>
          <w:p w:rsidR="00DB452E" w:rsidRPr="0082791C" w:rsidRDefault="00DB452E" w:rsidP="00DB452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DB452E" w:rsidRPr="0082791C" w:rsidTr="00171F09">
        <w:trPr>
          <w:trHeight w:val="6285"/>
        </w:trPr>
        <w:tc>
          <w:tcPr>
            <w:tcW w:w="1211" w:type="pct"/>
          </w:tcPr>
          <w:p w:rsidR="00DB452E" w:rsidRPr="0082791C" w:rsidRDefault="00DB452E" w:rsidP="00DB452E">
            <w:pPr>
              <w:jc w:val="both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ПК-</w:t>
            </w:r>
            <w:r>
              <w:rPr>
                <w:b/>
                <w:sz w:val="22"/>
                <w:szCs w:val="22"/>
              </w:rPr>
              <w:t>2</w:t>
            </w:r>
          </w:p>
          <w:p w:rsidR="00DB452E" w:rsidRPr="0082791C" w:rsidRDefault="00DB452E" w:rsidP="00DB452E">
            <w:pPr>
              <w:jc w:val="both"/>
              <w:rPr>
                <w:sz w:val="22"/>
                <w:szCs w:val="22"/>
              </w:rPr>
            </w:pPr>
            <w:r w:rsidRPr="00213F0F">
              <w:rPr>
                <w:color w:val="000000"/>
              </w:rPr>
              <w:t>Способность организовать и проводить работы по обследованию и испытанию строительных конструкций зданий и сооружений промышленного и гражданского назначения</w:t>
            </w:r>
            <w:r>
              <w:rPr>
                <w:color w:val="000000"/>
              </w:rPr>
              <w:t>.</w:t>
            </w:r>
          </w:p>
        </w:tc>
        <w:tc>
          <w:tcPr>
            <w:tcW w:w="1138" w:type="pct"/>
            <w:vAlign w:val="center"/>
          </w:tcPr>
          <w:p w:rsidR="00DB452E" w:rsidRDefault="00DB452E" w:rsidP="00DB452E">
            <w:pPr>
              <w:widowControl w:val="0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Тема 1 </w:t>
            </w:r>
            <w:r w:rsidRPr="00DC2715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Основы металлических конструкций</w:t>
            </w:r>
          </w:p>
          <w:p w:rsidR="00DB452E" w:rsidRPr="00001844" w:rsidRDefault="00DB452E" w:rsidP="00DB452E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 2.</w:t>
            </w:r>
          </w:p>
          <w:p w:rsidR="00DB452E" w:rsidRPr="00001844" w:rsidRDefault="00DB452E" w:rsidP="00DB452E">
            <w:pPr>
              <w:widowControl w:val="0"/>
              <w:rPr>
                <w:sz w:val="22"/>
                <w:szCs w:val="22"/>
              </w:rPr>
            </w:pPr>
            <w:r w:rsidRPr="00D54AA9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Элементы металлических конструкций</w:t>
            </w:r>
          </w:p>
          <w:p w:rsidR="00DB452E" w:rsidRPr="00001844" w:rsidRDefault="00DB452E" w:rsidP="00DB452E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 3.</w:t>
            </w:r>
          </w:p>
          <w:p w:rsidR="00DB452E" w:rsidRPr="00001844" w:rsidRDefault="00DB452E" w:rsidP="00DB452E">
            <w:pPr>
              <w:widowControl w:val="0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Металлические конструкции одноэтажных производственных зданий</w:t>
            </w:r>
          </w:p>
          <w:p w:rsidR="00DB452E" w:rsidRPr="00001844" w:rsidRDefault="00DB452E" w:rsidP="00DB452E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 4.</w:t>
            </w:r>
          </w:p>
          <w:p w:rsidR="00DB452E" w:rsidRPr="00001844" w:rsidRDefault="00DB452E" w:rsidP="00DB452E">
            <w:pPr>
              <w:widowControl w:val="0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Металлические конструкции зданий и сооружений различного назначения</w:t>
            </w:r>
            <w:r w:rsidRPr="00001844">
              <w:rPr>
                <w:sz w:val="22"/>
                <w:szCs w:val="22"/>
              </w:rPr>
              <w:t>.</w:t>
            </w:r>
          </w:p>
          <w:p w:rsidR="00DB452E" w:rsidRPr="00001844" w:rsidRDefault="00DB452E" w:rsidP="00DB452E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 5.</w:t>
            </w:r>
          </w:p>
          <w:p w:rsidR="00DB452E" w:rsidRPr="0082791C" w:rsidRDefault="00DB452E" w:rsidP="00DB452E">
            <w:pPr>
              <w:widowControl w:val="0"/>
              <w:rPr>
                <w:rFonts w:eastAsia="Arial Unicode MS"/>
                <w:bCs/>
                <w:sz w:val="22"/>
                <w:szCs w:val="22"/>
                <w:highlight w:val="yellow"/>
              </w:rPr>
            </w:pPr>
            <w:r w:rsidRPr="00BD07EB">
              <w:rPr>
                <w:sz w:val="22"/>
                <w:szCs w:val="22"/>
              </w:rPr>
              <w:t>Основы экономики металлических конструкций</w:t>
            </w:r>
            <w:r w:rsidRPr="0082791C">
              <w:rPr>
                <w:rFonts w:eastAsia="Arial Unicode MS"/>
                <w:bCs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2651" w:type="pct"/>
            <w:shd w:val="clear" w:color="auto" w:fill="auto"/>
          </w:tcPr>
          <w:p w:rsidR="00DB452E" w:rsidRPr="0082791C" w:rsidRDefault="00DB452E" w:rsidP="00DB452E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t>знать:</w:t>
            </w:r>
          </w:p>
          <w:p w:rsidR="00DB452E" w:rsidRPr="0082791C" w:rsidRDefault="00DB452E" w:rsidP="00DB452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-нормативную базу в области проектирования зданий и сооружений</w:t>
            </w:r>
            <w:r>
              <w:rPr>
                <w:sz w:val="22"/>
                <w:szCs w:val="22"/>
              </w:rPr>
              <w:t>;</w:t>
            </w:r>
          </w:p>
          <w:p w:rsidR="00DB452E" w:rsidRPr="0082791C" w:rsidRDefault="00DB452E" w:rsidP="00DB452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-марки стали применяемые в строительстве, их состав, свойства достоинства и недостатки;</w:t>
            </w:r>
          </w:p>
          <w:p w:rsidR="00DB452E" w:rsidRPr="0082791C" w:rsidRDefault="00DB452E" w:rsidP="00DB452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-рабо</w:t>
            </w:r>
            <w:r>
              <w:rPr>
                <w:sz w:val="22"/>
                <w:szCs w:val="22"/>
              </w:rPr>
              <w:t>ту стали и стальных конструкций;</w:t>
            </w:r>
          </w:p>
          <w:p w:rsidR="00DB452E" w:rsidRPr="0082791C" w:rsidRDefault="00DB452E" w:rsidP="00DB452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-принципы проектирования металлических конструкций, их элементов и узлов сопряжения</w:t>
            </w:r>
            <w:r>
              <w:rPr>
                <w:sz w:val="22"/>
                <w:szCs w:val="22"/>
              </w:rPr>
              <w:t>.</w:t>
            </w:r>
          </w:p>
          <w:p w:rsidR="00DB452E" w:rsidRPr="0082791C" w:rsidRDefault="00DB452E" w:rsidP="00DB452E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t>уметь:</w:t>
            </w:r>
          </w:p>
          <w:p w:rsidR="00DB452E" w:rsidRPr="0082791C" w:rsidRDefault="00DB452E" w:rsidP="00DB452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 xml:space="preserve">-использовать нормативную базу в области проектирования </w:t>
            </w:r>
            <w:r>
              <w:rPr>
                <w:sz w:val="22"/>
                <w:szCs w:val="22"/>
              </w:rPr>
              <w:t>металлических;</w:t>
            </w:r>
          </w:p>
          <w:p w:rsidR="00DB452E" w:rsidRPr="0082791C" w:rsidRDefault="00DB452E" w:rsidP="00DB452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- проектировать элементы и узлы сопряжения металлических конструкций.</w:t>
            </w:r>
          </w:p>
          <w:p w:rsidR="00DB452E" w:rsidRPr="0082791C" w:rsidRDefault="00DB452E" w:rsidP="00DB452E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t>владеть:</w:t>
            </w:r>
          </w:p>
          <w:p w:rsidR="00DB452E" w:rsidRPr="0082791C" w:rsidRDefault="00DB452E" w:rsidP="00DB452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82791C">
              <w:rPr>
                <w:sz w:val="22"/>
                <w:szCs w:val="22"/>
              </w:rPr>
              <w:t>навыками в использовании нормативных источников в области проектирования строительных металлических конструкций зданий и сооружений;</w:t>
            </w:r>
          </w:p>
          <w:p w:rsidR="00DB452E" w:rsidRPr="0082791C" w:rsidRDefault="00DB452E" w:rsidP="00DB452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- навыками в проектировании и расчётах металлических конструкций, их элементов и узлов сопряжения с использованием норм проектирования и универсальных и специализированных программно-вычислительных комплексов и систем автоматизированного проектирования</w:t>
            </w:r>
          </w:p>
        </w:tc>
      </w:tr>
      <w:tr w:rsidR="00DB452E" w:rsidRPr="0082791C" w:rsidTr="008E730A">
        <w:trPr>
          <w:trHeight w:val="42"/>
        </w:trPr>
        <w:tc>
          <w:tcPr>
            <w:tcW w:w="1211" w:type="pct"/>
          </w:tcPr>
          <w:p w:rsidR="00DB452E" w:rsidRPr="0082791C" w:rsidRDefault="00DB452E" w:rsidP="00DB452E">
            <w:pPr>
              <w:jc w:val="both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ПК-</w:t>
            </w:r>
            <w:r>
              <w:rPr>
                <w:b/>
                <w:sz w:val="22"/>
                <w:szCs w:val="22"/>
              </w:rPr>
              <w:t>4</w:t>
            </w:r>
          </w:p>
          <w:p w:rsidR="00DB452E" w:rsidRPr="0082791C" w:rsidRDefault="00DB452E" w:rsidP="00DB452E">
            <w:pPr>
              <w:jc w:val="both"/>
              <w:rPr>
                <w:sz w:val="22"/>
                <w:szCs w:val="22"/>
              </w:rPr>
            </w:pPr>
            <w:r w:rsidRPr="00213F0F">
              <w:rPr>
                <w:color w:val="000000"/>
              </w:rPr>
              <w:t>Способность проводить расчётное обоснование и конструирование стро</w:t>
            </w:r>
            <w:r w:rsidRPr="00213F0F">
              <w:rPr>
                <w:color w:val="000000"/>
              </w:rPr>
              <w:lastRenderedPageBreak/>
              <w:t>ительных конструкций зданий и сооружений промышленного и гражданского назначения</w:t>
            </w:r>
          </w:p>
        </w:tc>
        <w:tc>
          <w:tcPr>
            <w:tcW w:w="1138" w:type="pct"/>
            <w:vAlign w:val="center"/>
          </w:tcPr>
          <w:p w:rsidR="00DB452E" w:rsidRDefault="00DB452E" w:rsidP="00DB452E">
            <w:pPr>
              <w:widowControl w:val="0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 xml:space="preserve">Тема 1 </w:t>
            </w:r>
            <w:r w:rsidRPr="00DC2715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Основы металлических конструкций</w:t>
            </w:r>
          </w:p>
          <w:p w:rsidR="00DB452E" w:rsidRPr="00001844" w:rsidRDefault="00DB452E" w:rsidP="00DB452E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 2.</w:t>
            </w:r>
          </w:p>
          <w:p w:rsidR="00DB452E" w:rsidRPr="00001844" w:rsidRDefault="00DB452E" w:rsidP="00DB452E">
            <w:pPr>
              <w:widowControl w:val="0"/>
              <w:rPr>
                <w:sz w:val="22"/>
                <w:szCs w:val="22"/>
              </w:rPr>
            </w:pPr>
            <w:r w:rsidRPr="00D54AA9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Элементы металлических конструкций</w:t>
            </w:r>
          </w:p>
          <w:p w:rsidR="00DB452E" w:rsidRPr="00001844" w:rsidRDefault="00DB452E" w:rsidP="00DB452E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lastRenderedPageBreak/>
              <w:t>Тема 3.</w:t>
            </w:r>
          </w:p>
          <w:p w:rsidR="00DB452E" w:rsidRPr="00001844" w:rsidRDefault="00DB452E" w:rsidP="00DB452E">
            <w:pPr>
              <w:widowControl w:val="0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Металлические конструкции одноэтажных производственных зданий</w:t>
            </w:r>
          </w:p>
          <w:p w:rsidR="00DB452E" w:rsidRPr="00001844" w:rsidRDefault="00DB452E" w:rsidP="00DB452E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 4.</w:t>
            </w:r>
          </w:p>
          <w:p w:rsidR="00DB452E" w:rsidRPr="00001844" w:rsidRDefault="00DB452E" w:rsidP="00DB452E">
            <w:pPr>
              <w:widowControl w:val="0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Металлические конструкции зданий и сооружений различного назначения</w:t>
            </w:r>
            <w:r w:rsidRPr="00001844">
              <w:rPr>
                <w:sz w:val="22"/>
                <w:szCs w:val="22"/>
              </w:rPr>
              <w:t>.</w:t>
            </w:r>
          </w:p>
          <w:p w:rsidR="00DB452E" w:rsidRPr="00001844" w:rsidRDefault="00DB452E" w:rsidP="00DB452E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 5.</w:t>
            </w:r>
          </w:p>
          <w:p w:rsidR="00DB452E" w:rsidRPr="0082791C" w:rsidRDefault="00DB452E" w:rsidP="00DB452E">
            <w:pPr>
              <w:jc w:val="center"/>
              <w:rPr>
                <w:color w:val="000000"/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Основы экономики металлических конструкций</w:t>
            </w:r>
          </w:p>
        </w:tc>
        <w:tc>
          <w:tcPr>
            <w:tcW w:w="2651" w:type="pct"/>
          </w:tcPr>
          <w:p w:rsidR="00DB452E" w:rsidRPr="0082791C" w:rsidRDefault="00DB452E" w:rsidP="00DB452E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lastRenderedPageBreak/>
              <w:t>знать: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82791C">
              <w:rPr>
                <w:sz w:val="22"/>
                <w:szCs w:val="22"/>
              </w:rPr>
              <w:t xml:space="preserve">методику, проведения проектирования деталей и конструкций в соответствии с техническим заданием и с использованием универсальных и </w:t>
            </w:r>
            <w:r>
              <w:rPr>
                <w:sz w:val="22"/>
                <w:szCs w:val="22"/>
              </w:rPr>
              <w:t>специализированных программно-</w:t>
            </w:r>
            <w:r w:rsidRPr="0082791C">
              <w:rPr>
                <w:sz w:val="22"/>
                <w:szCs w:val="22"/>
              </w:rPr>
              <w:t>вычислительных комплексов и систем автоматизированного проектирования</w:t>
            </w:r>
            <w:r>
              <w:rPr>
                <w:sz w:val="22"/>
                <w:szCs w:val="22"/>
              </w:rPr>
              <w:t>.</w:t>
            </w:r>
          </w:p>
          <w:p w:rsidR="00DB452E" w:rsidRPr="0082791C" w:rsidRDefault="00DB452E" w:rsidP="00DB452E">
            <w:pPr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lastRenderedPageBreak/>
              <w:t>уметь</w:t>
            </w:r>
            <w:r>
              <w:rPr>
                <w:i/>
                <w:sz w:val="22"/>
                <w:szCs w:val="22"/>
              </w:rPr>
              <w:t xml:space="preserve">: </w:t>
            </w:r>
            <w:r w:rsidRPr="0082791C">
              <w:rPr>
                <w:sz w:val="22"/>
                <w:szCs w:val="22"/>
              </w:rPr>
              <w:t>проектировать детали и конструкции в соответствии с техническим заданием с использованием универсальных и специализированных программно-вычислительных комплексов и систем автоматизированного проектирования</w:t>
            </w:r>
            <w:r>
              <w:rPr>
                <w:sz w:val="22"/>
                <w:szCs w:val="22"/>
              </w:rPr>
              <w:t>.</w:t>
            </w:r>
          </w:p>
          <w:p w:rsidR="00DB452E" w:rsidRPr="0082791C" w:rsidRDefault="00DB452E" w:rsidP="00DB452E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t>владеть: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82791C">
              <w:rPr>
                <w:sz w:val="22"/>
                <w:szCs w:val="22"/>
              </w:rPr>
              <w:t>навыками проектирования деталей и конструкций в соответствии с техническим заданием с использованием универсальных и специализированных программно-вычислительных комплексов и систем автоматизированного проектирования</w:t>
            </w:r>
          </w:p>
        </w:tc>
      </w:tr>
    </w:tbl>
    <w:p w:rsidR="00171F09" w:rsidRDefault="00171F09" w:rsidP="008C4439">
      <w:pPr>
        <w:spacing w:after="120" w:line="288" w:lineRule="auto"/>
        <w:jc w:val="center"/>
        <w:rPr>
          <w:b/>
          <w:szCs w:val="28"/>
        </w:rPr>
      </w:pPr>
    </w:p>
    <w:p w:rsidR="00171F09" w:rsidRDefault="00171F09">
      <w:pPr>
        <w:spacing w:after="160" w:line="259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9009DA" w:rsidRPr="0082791C" w:rsidRDefault="009009DA" w:rsidP="008C4439">
      <w:pPr>
        <w:spacing w:after="120" w:line="288" w:lineRule="auto"/>
        <w:jc w:val="center"/>
        <w:rPr>
          <w:b/>
          <w:szCs w:val="28"/>
        </w:rPr>
      </w:pPr>
      <w:r w:rsidRPr="0082791C">
        <w:rPr>
          <w:b/>
          <w:szCs w:val="28"/>
        </w:rPr>
        <w:lastRenderedPageBreak/>
        <w:t>2</w:t>
      </w:r>
      <w:r w:rsidR="0082791C" w:rsidRPr="0082791C">
        <w:rPr>
          <w:b/>
          <w:szCs w:val="28"/>
        </w:rPr>
        <w:t>.</w:t>
      </w:r>
      <w:r w:rsidRPr="0082791C">
        <w:rPr>
          <w:b/>
          <w:szCs w:val="28"/>
        </w:rPr>
        <w:t xml:space="preserve"> Паспорт фонда оценочных средств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1863"/>
        <w:gridCol w:w="1164"/>
        <w:gridCol w:w="1372"/>
        <w:gridCol w:w="1372"/>
        <w:gridCol w:w="3060"/>
      </w:tblGrid>
      <w:tr w:rsidR="00171F09" w:rsidRPr="00316C01" w:rsidTr="00171F09">
        <w:tc>
          <w:tcPr>
            <w:tcW w:w="275" w:type="pct"/>
            <w:vAlign w:val="center"/>
          </w:tcPr>
          <w:p w:rsidR="00171F09" w:rsidRPr="00316C01" w:rsidRDefault="00171F09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№ п/п</w:t>
            </w:r>
          </w:p>
        </w:tc>
        <w:tc>
          <w:tcPr>
            <w:tcW w:w="997" w:type="pct"/>
            <w:vAlign w:val="center"/>
          </w:tcPr>
          <w:p w:rsidR="00171F09" w:rsidRPr="00316C01" w:rsidRDefault="00171F09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Контролируемые дидактические единицы (разделы,</w:t>
            </w:r>
          </w:p>
          <w:p w:rsidR="00171F09" w:rsidRPr="00316C01" w:rsidRDefault="00171F09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темы) дисциплины</w:t>
            </w:r>
          </w:p>
        </w:tc>
        <w:tc>
          <w:tcPr>
            <w:tcW w:w="623" w:type="pct"/>
            <w:vAlign w:val="center"/>
          </w:tcPr>
          <w:p w:rsidR="00171F09" w:rsidRPr="00316C01" w:rsidRDefault="00171F09" w:rsidP="00316C01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контролируемой компетенции</w:t>
            </w:r>
          </w:p>
        </w:tc>
        <w:tc>
          <w:tcPr>
            <w:tcW w:w="734" w:type="pct"/>
          </w:tcPr>
          <w:p w:rsidR="00171F09" w:rsidRDefault="00171F09" w:rsidP="00171F09">
            <w:pPr>
              <w:jc w:val="center"/>
              <w:rPr>
                <w:sz w:val="22"/>
                <w:szCs w:val="22"/>
              </w:rPr>
            </w:pPr>
          </w:p>
          <w:p w:rsidR="00171F09" w:rsidRDefault="00171F09" w:rsidP="00171F09">
            <w:pPr>
              <w:jc w:val="center"/>
              <w:rPr>
                <w:sz w:val="22"/>
                <w:szCs w:val="22"/>
              </w:rPr>
            </w:pPr>
          </w:p>
          <w:p w:rsidR="00171F09" w:rsidRPr="00316C01" w:rsidRDefault="00171F09" w:rsidP="00171F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</w:t>
            </w:r>
          </w:p>
        </w:tc>
        <w:tc>
          <w:tcPr>
            <w:tcW w:w="734" w:type="pct"/>
            <w:vAlign w:val="center"/>
          </w:tcPr>
          <w:p w:rsidR="00171F09" w:rsidRPr="00316C01" w:rsidRDefault="00171F09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Форма</w:t>
            </w:r>
          </w:p>
          <w:p w:rsidR="00171F09" w:rsidRPr="00316C01" w:rsidRDefault="00171F09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контроля</w:t>
            </w:r>
          </w:p>
        </w:tc>
        <w:tc>
          <w:tcPr>
            <w:tcW w:w="1637" w:type="pct"/>
            <w:vAlign w:val="center"/>
          </w:tcPr>
          <w:p w:rsidR="00171F09" w:rsidRPr="00316C01" w:rsidRDefault="00171F09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Наименование</w:t>
            </w:r>
          </w:p>
          <w:p w:rsidR="00171F09" w:rsidRPr="00316C01" w:rsidRDefault="00171F09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оценочного средства</w:t>
            </w:r>
          </w:p>
        </w:tc>
      </w:tr>
      <w:tr w:rsidR="00280622" w:rsidRPr="00316C01" w:rsidTr="00280622">
        <w:trPr>
          <w:trHeight w:val="271"/>
        </w:trPr>
        <w:tc>
          <w:tcPr>
            <w:tcW w:w="275" w:type="pct"/>
          </w:tcPr>
          <w:p w:rsidR="00280622" w:rsidRPr="00316C01" w:rsidRDefault="00280622" w:rsidP="00171F09">
            <w:pPr>
              <w:numPr>
                <w:ilvl w:val="0"/>
                <w:numId w:val="10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pct"/>
            <w:vMerge w:val="restart"/>
          </w:tcPr>
          <w:p w:rsidR="00280622" w:rsidRPr="00316C01" w:rsidRDefault="00280622" w:rsidP="00171F09">
            <w:pPr>
              <w:pStyle w:val="Default"/>
              <w:rPr>
                <w:sz w:val="22"/>
                <w:szCs w:val="22"/>
              </w:rPr>
            </w:pPr>
            <w:r>
              <w:t>Темы</w:t>
            </w:r>
            <w:r w:rsidRPr="00B07E1D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 xml:space="preserve"> - 5</w:t>
            </w:r>
            <w:r w:rsidRPr="00B07E1D">
              <w:rPr>
                <w:sz w:val="22"/>
                <w:szCs w:val="22"/>
              </w:rPr>
              <w:t>.</w:t>
            </w:r>
          </w:p>
        </w:tc>
        <w:tc>
          <w:tcPr>
            <w:tcW w:w="623" w:type="pct"/>
            <w:vMerge w:val="restart"/>
            <w:vAlign w:val="center"/>
          </w:tcPr>
          <w:p w:rsidR="00DB452E" w:rsidRPr="00316C01" w:rsidRDefault="00DB452E" w:rsidP="00DB452E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316C01">
              <w:rPr>
                <w:sz w:val="22"/>
                <w:szCs w:val="22"/>
              </w:rPr>
              <w:t>,</w:t>
            </w:r>
          </w:p>
          <w:p w:rsidR="00280622" w:rsidRPr="00316C01" w:rsidRDefault="00280622" w:rsidP="00171F09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2</w:t>
            </w:r>
            <w:r w:rsidRPr="00316C01">
              <w:rPr>
                <w:sz w:val="22"/>
                <w:szCs w:val="22"/>
              </w:rPr>
              <w:t>,</w:t>
            </w:r>
          </w:p>
          <w:p w:rsidR="00280622" w:rsidRPr="00171F09" w:rsidRDefault="00280622" w:rsidP="00171F09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34" w:type="pct"/>
          </w:tcPr>
          <w:p w:rsidR="00280622" w:rsidRPr="00C42098" w:rsidRDefault="00280622" w:rsidP="00171F09">
            <w:pPr>
              <w:rPr>
                <w:sz w:val="20"/>
                <w:szCs w:val="20"/>
              </w:rPr>
            </w:pPr>
            <w:r w:rsidRPr="00C42098">
              <w:rPr>
                <w:sz w:val="20"/>
                <w:szCs w:val="20"/>
              </w:rPr>
              <w:t>Пороговый</w:t>
            </w:r>
          </w:p>
        </w:tc>
        <w:tc>
          <w:tcPr>
            <w:tcW w:w="734" w:type="pct"/>
          </w:tcPr>
          <w:p w:rsidR="00280622" w:rsidRPr="00316C01" w:rsidRDefault="00280622" w:rsidP="00171F09">
            <w:pPr>
              <w:rPr>
                <w:i/>
                <w:sz w:val="22"/>
                <w:szCs w:val="22"/>
              </w:rPr>
            </w:pPr>
            <w:r w:rsidRPr="00C42098">
              <w:rPr>
                <w:sz w:val="20"/>
                <w:szCs w:val="20"/>
              </w:rPr>
              <w:t>Опрос</w:t>
            </w:r>
          </w:p>
        </w:tc>
        <w:tc>
          <w:tcPr>
            <w:tcW w:w="1637" w:type="pct"/>
          </w:tcPr>
          <w:p w:rsidR="00280622" w:rsidRPr="00316C01" w:rsidRDefault="00280622" w:rsidP="00171F09">
            <w:pPr>
              <w:jc w:val="both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Банк тестовых заданий.</w:t>
            </w:r>
          </w:p>
        </w:tc>
      </w:tr>
      <w:tr w:rsidR="00280622" w:rsidRPr="00316C01" w:rsidTr="00171F09">
        <w:trPr>
          <w:trHeight w:val="860"/>
        </w:trPr>
        <w:tc>
          <w:tcPr>
            <w:tcW w:w="275" w:type="pct"/>
          </w:tcPr>
          <w:p w:rsidR="00280622" w:rsidRPr="00316C01" w:rsidRDefault="00280622" w:rsidP="00171F09">
            <w:pPr>
              <w:numPr>
                <w:ilvl w:val="0"/>
                <w:numId w:val="10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pct"/>
            <w:vMerge/>
          </w:tcPr>
          <w:p w:rsidR="00280622" w:rsidRPr="00316C01" w:rsidRDefault="00280622" w:rsidP="00171F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623" w:type="pct"/>
            <w:vMerge/>
          </w:tcPr>
          <w:p w:rsidR="00280622" w:rsidRPr="00316C01" w:rsidRDefault="00280622" w:rsidP="00171F0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34" w:type="pct"/>
          </w:tcPr>
          <w:p w:rsidR="00280622" w:rsidRPr="00C42098" w:rsidRDefault="00280622" w:rsidP="00171F09">
            <w:pPr>
              <w:rPr>
                <w:sz w:val="20"/>
                <w:szCs w:val="20"/>
              </w:rPr>
            </w:pPr>
            <w:r w:rsidRPr="00C42098">
              <w:rPr>
                <w:sz w:val="20"/>
                <w:szCs w:val="20"/>
              </w:rPr>
              <w:t>Повышенный</w:t>
            </w:r>
          </w:p>
        </w:tc>
        <w:tc>
          <w:tcPr>
            <w:tcW w:w="734" w:type="pct"/>
          </w:tcPr>
          <w:p w:rsidR="00280622" w:rsidRPr="00316C01" w:rsidRDefault="00280622" w:rsidP="00171F09">
            <w:pPr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РГР, КП, зачёт, экзамен</w:t>
            </w:r>
          </w:p>
        </w:tc>
        <w:tc>
          <w:tcPr>
            <w:tcW w:w="1637" w:type="pct"/>
          </w:tcPr>
          <w:p w:rsidR="00280622" w:rsidRPr="007E05B4" w:rsidRDefault="00280622" w:rsidP="00280622">
            <w:pPr>
              <w:jc w:val="both"/>
              <w:rPr>
                <w:sz w:val="22"/>
                <w:szCs w:val="22"/>
              </w:rPr>
            </w:pPr>
            <w:r w:rsidRPr="007E05B4">
              <w:rPr>
                <w:sz w:val="22"/>
                <w:szCs w:val="22"/>
              </w:rPr>
              <w:t>Учебное пособие по выполнению РГР с вариантами заданий, учебное пособие по выполнению КП с вариантами заданий.</w:t>
            </w:r>
          </w:p>
          <w:p w:rsidR="00280622" w:rsidRPr="00316C01" w:rsidRDefault="00280622" w:rsidP="00280622">
            <w:pPr>
              <w:jc w:val="both"/>
              <w:rPr>
                <w:sz w:val="22"/>
                <w:szCs w:val="22"/>
              </w:rPr>
            </w:pPr>
            <w:r w:rsidRPr="007E05B4">
              <w:rPr>
                <w:sz w:val="22"/>
                <w:szCs w:val="22"/>
              </w:rPr>
              <w:t>Банк тестовых заданий.</w:t>
            </w:r>
            <w:r>
              <w:rPr>
                <w:sz w:val="22"/>
                <w:szCs w:val="22"/>
              </w:rPr>
              <w:t xml:space="preserve"> Экзаменационные билеты. </w:t>
            </w:r>
          </w:p>
        </w:tc>
      </w:tr>
      <w:tr w:rsidR="00280622" w:rsidRPr="00316C01" w:rsidTr="00280622">
        <w:trPr>
          <w:trHeight w:val="1903"/>
        </w:trPr>
        <w:tc>
          <w:tcPr>
            <w:tcW w:w="275" w:type="pct"/>
          </w:tcPr>
          <w:p w:rsidR="00280622" w:rsidRPr="00316C01" w:rsidRDefault="00280622" w:rsidP="00280622">
            <w:pPr>
              <w:numPr>
                <w:ilvl w:val="0"/>
                <w:numId w:val="10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pct"/>
            <w:vMerge/>
          </w:tcPr>
          <w:p w:rsidR="00280622" w:rsidRPr="00316C01" w:rsidRDefault="00280622" w:rsidP="0028062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623" w:type="pct"/>
            <w:vMerge/>
          </w:tcPr>
          <w:p w:rsidR="00280622" w:rsidRPr="005C2875" w:rsidRDefault="00280622" w:rsidP="00280622">
            <w:pPr>
              <w:rPr>
                <w:sz w:val="22"/>
                <w:szCs w:val="22"/>
              </w:rPr>
            </w:pPr>
          </w:p>
        </w:tc>
        <w:tc>
          <w:tcPr>
            <w:tcW w:w="734" w:type="pct"/>
          </w:tcPr>
          <w:p w:rsidR="00280622" w:rsidRPr="00C42098" w:rsidRDefault="00280622" w:rsidP="00280622">
            <w:pPr>
              <w:rPr>
                <w:sz w:val="20"/>
                <w:szCs w:val="20"/>
              </w:rPr>
            </w:pPr>
            <w:r w:rsidRPr="00C42098">
              <w:rPr>
                <w:sz w:val="20"/>
                <w:szCs w:val="20"/>
              </w:rPr>
              <w:t>Продвинутый</w:t>
            </w:r>
          </w:p>
        </w:tc>
        <w:tc>
          <w:tcPr>
            <w:tcW w:w="734" w:type="pct"/>
          </w:tcPr>
          <w:p w:rsidR="00280622" w:rsidRPr="007E05B4" w:rsidRDefault="00280622" w:rsidP="00280622">
            <w:pPr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РГР, КП, зачёт, экзамен</w:t>
            </w:r>
          </w:p>
        </w:tc>
        <w:tc>
          <w:tcPr>
            <w:tcW w:w="1637" w:type="pct"/>
          </w:tcPr>
          <w:p w:rsidR="00280622" w:rsidRPr="007E05B4" w:rsidRDefault="00280622" w:rsidP="00280622">
            <w:pPr>
              <w:jc w:val="both"/>
              <w:rPr>
                <w:sz w:val="22"/>
                <w:szCs w:val="22"/>
              </w:rPr>
            </w:pPr>
            <w:r w:rsidRPr="007E05B4">
              <w:rPr>
                <w:sz w:val="22"/>
                <w:szCs w:val="22"/>
              </w:rPr>
              <w:t>Учебное пособие по выполнению РГР с вариантами заданий, учебное пособие по выполнению КП с вариантами заданий.</w:t>
            </w:r>
          </w:p>
          <w:p w:rsidR="00280622" w:rsidRPr="00316C01" w:rsidRDefault="00280622" w:rsidP="00280622">
            <w:pPr>
              <w:jc w:val="both"/>
              <w:rPr>
                <w:sz w:val="22"/>
                <w:szCs w:val="22"/>
              </w:rPr>
            </w:pPr>
            <w:r w:rsidRPr="007E05B4">
              <w:rPr>
                <w:sz w:val="22"/>
                <w:szCs w:val="22"/>
              </w:rPr>
              <w:t>Банк тестовых заданий.</w:t>
            </w:r>
            <w:r>
              <w:rPr>
                <w:sz w:val="22"/>
                <w:szCs w:val="22"/>
              </w:rPr>
              <w:t xml:space="preserve"> Экзаменационные билеты. </w:t>
            </w:r>
          </w:p>
        </w:tc>
      </w:tr>
    </w:tbl>
    <w:p w:rsidR="00316C01" w:rsidRDefault="00316C01" w:rsidP="00FD4AA9">
      <w:pPr>
        <w:jc w:val="both"/>
      </w:pPr>
    </w:p>
    <w:p w:rsidR="00280622" w:rsidRDefault="00280622">
      <w:pPr>
        <w:spacing w:after="160" w:line="259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9009DA" w:rsidRPr="00316C01" w:rsidRDefault="009009DA" w:rsidP="009009DA">
      <w:pPr>
        <w:ind w:right="-144"/>
        <w:jc w:val="center"/>
        <w:rPr>
          <w:b/>
          <w:szCs w:val="28"/>
        </w:rPr>
      </w:pPr>
      <w:r w:rsidRPr="00316C01">
        <w:rPr>
          <w:b/>
          <w:szCs w:val="28"/>
        </w:rPr>
        <w:lastRenderedPageBreak/>
        <w:t>3</w:t>
      </w:r>
      <w:r w:rsidR="00316C01" w:rsidRPr="00316C01">
        <w:rPr>
          <w:b/>
          <w:szCs w:val="28"/>
        </w:rPr>
        <w:t>.</w:t>
      </w:r>
      <w:r w:rsidRPr="00316C01">
        <w:rPr>
          <w:b/>
          <w:szCs w:val="28"/>
        </w:rPr>
        <w:t xml:space="preserve"> Показатели и критерии оценивания компетенций, описание шкал оценивания</w:t>
      </w:r>
    </w:p>
    <w:p w:rsidR="0091096F" w:rsidRDefault="0091096F" w:rsidP="0054627F">
      <w:pPr>
        <w:ind w:right="-144"/>
        <w:jc w:val="both"/>
      </w:pPr>
    </w:p>
    <w:p w:rsidR="00B3154E" w:rsidRPr="0091096F" w:rsidRDefault="00B3154E" w:rsidP="00B3154E">
      <w:pPr>
        <w:ind w:right="-144"/>
        <w:jc w:val="both"/>
        <w:rPr>
          <w:b/>
        </w:rPr>
      </w:pPr>
      <w:r w:rsidRPr="0091096F">
        <w:rPr>
          <w:b/>
        </w:rPr>
        <w:t>3.1. Перечень компетенций с указанием этапов их формирования в процессе освоения образовательной программы</w:t>
      </w:r>
    </w:p>
    <w:p w:rsidR="00B3154E" w:rsidRDefault="00B3154E" w:rsidP="00B3154E">
      <w:pPr>
        <w:ind w:right="-144"/>
        <w:jc w:val="both"/>
      </w:pPr>
    </w:p>
    <w:p w:rsidR="00B3154E" w:rsidRPr="0091096F" w:rsidRDefault="00B3154E" w:rsidP="00B3154E">
      <w:pPr>
        <w:ind w:right="-144"/>
        <w:jc w:val="both"/>
        <w:rPr>
          <w:b/>
        </w:rPr>
      </w:pPr>
      <w:r w:rsidRPr="0091096F">
        <w:rPr>
          <w:b/>
        </w:rPr>
        <w:t>3.1.1.</w:t>
      </w:r>
      <w:r>
        <w:rPr>
          <w:b/>
        </w:rPr>
        <w:t xml:space="preserve"> </w:t>
      </w:r>
      <w:r w:rsidRPr="0091096F">
        <w:rPr>
          <w:b/>
        </w:rPr>
        <w:t>Описание показателей и форм оценивания компетенций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794"/>
        <w:gridCol w:w="2454"/>
        <w:gridCol w:w="1701"/>
        <w:gridCol w:w="1843"/>
        <w:gridCol w:w="1553"/>
      </w:tblGrid>
      <w:tr w:rsidR="00B3154E" w:rsidRPr="00316C01" w:rsidTr="00E62967">
        <w:tc>
          <w:tcPr>
            <w:tcW w:w="960" w:type="pct"/>
            <w:vMerge w:val="restart"/>
            <w:vAlign w:val="center"/>
          </w:tcPr>
          <w:p w:rsidR="00B3154E" w:rsidRPr="00316C01" w:rsidRDefault="00B3154E" w:rsidP="00B3154E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Код компетенции </w:t>
            </w:r>
          </w:p>
        </w:tc>
        <w:tc>
          <w:tcPr>
            <w:tcW w:w="4040" w:type="pct"/>
            <w:gridSpan w:val="4"/>
          </w:tcPr>
          <w:p w:rsidR="00B3154E" w:rsidRPr="00316C01" w:rsidRDefault="00B3154E" w:rsidP="00E62967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Форма контроля</w:t>
            </w:r>
          </w:p>
        </w:tc>
      </w:tr>
      <w:tr w:rsidR="00B3154E" w:rsidRPr="00316C01" w:rsidTr="00E62967">
        <w:tc>
          <w:tcPr>
            <w:tcW w:w="960" w:type="pct"/>
            <w:vMerge/>
          </w:tcPr>
          <w:p w:rsidR="00B3154E" w:rsidRPr="00316C01" w:rsidRDefault="00B3154E" w:rsidP="00E62967">
            <w:pPr>
              <w:ind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pct"/>
            <w:vAlign w:val="center"/>
          </w:tcPr>
          <w:p w:rsidR="00B3154E" w:rsidRPr="00316C01" w:rsidRDefault="00B3154E" w:rsidP="00E62967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Расчетно-графическая работа РГР</w:t>
            </w:r>
          </w:p>
        </w:tc>
        <w:tc>
          <w:tcPr>
            <w:tcW w:w="910" w:type="pct"/>
            <w:vAlign w:val="center"/>
          </w:tcPr>
          <w:p w:rsidR="00B3154E" w:rsidRPr="00316C01" w:rsidRDefault="00B3154E" w:rsidP="00E62967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Зачёт</w:t>
            </w:r>
          </w:p>
        </w:tc>
        <w:tc>
          <w:tcPr>
            <w:tcW w:w="986" w:type="pct"/>
            <w:vAlign w:val="center"/>
          </w:tcPr>
          <w:p w:rsidR="00B3154E" w:rsidRPr="00977B26" w:rsidRDefault="00B3154E" w:rsidP="00E62967">
            <w:pPr>
              <w:ind w:right="-144"/>
              <w:jc w:val="center"/>
              <w:rPr>
                <w:sz w:val="22"/>
                <w:szCs w:val="22"/>
              </w:rPr>
            </w:pPr>
            <w:r w:rsidRPr="00977B26">
              <w:rPr>
                <w:sz w:val="22"/>
                <w:szCs w:val="22"/>
              </w:rPr>
              <w:t>Курсовой проект КП</w:t>
            </w:r>
          </w:p>
        </w:tc>
        <w:tc>
          <w:tcPr>
            <w:tcW w:w="831" w:type="pct"/>
            <w:vAlign w:val="center"/>
          </w:tcPr>
          <w:p w:rsidR="00B3154E" w:rsidRPr="00977B26" w:rsidRDefault="00B3154E" w:rsidP="00E62967">
            <w:pPr>
              <w:ind w:right="-144"/>
              <w:jc w:val="center"/>
              <w:rPr>
                <w:sz w:val="22"/>
                <w:szCs w:val="22"/>
              </w:rPr>
            </w:pPr>
            <w:r w:rsidRPr="00977B26">
              <w:rPr>
                <w:sz w:val="22"/>
                <w:szCs w:val="22"/>
              </w:rPr>
              <w:t>Экзамен</w:t>
            </w:r>
          </w:p>
        </w:tc>
      </w:tr>
      <w:tr w:rsidR="003207B5" w:rsidRPr="00316C01" w:rsidTr="009727C6">
        <w:tc>
          <w:tcPr>
            <w:tcW w:w="960" w:type="pct"/>
          </w:tcPr>
          <w:p w:rsidR="003207B5" w:rsidRPr="00B3154E" w:rsidRDefault="003207B5" w:rsidP="003207B5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313" w:type="pct"/>
          </w:tcPr>
          <w:p w:rsidR="003207B5" w:rsidRPr="00316C01" w:rsidRDefault="003207B5" w:rsidP="003207B5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+</w:t>
            </w:r>
          </w:p>
        </w:tc>
        <w:tc>
          <w:tcPr>
            <w:tcW w:w="910" w:type="pct"/>
          </w:tcPr>
          <w:p w:rsidR="003207B5" w:rsidRPr="00316C01" w:rsidRDefault="003207B5" w:rsidP="003207B5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+</w:t>
            </w:r>
          </w:p>
        </w:tc>
        <w:tc>
          <w:tcPr>
            <w:tcW w:w="986" w:type="pct"/>
          </w:tcPr>
          <w:p w:rsidR="003207B5" w:rsidRPr="00977B26" w:rsidRDefault="003207B5" w:rsidP="003207B5">
            <w:pPr>
              <w:ind w:right="-144"/>
              <w:jc w:val="center"/>
              <w:rPr>
                <w:sz w:val="22"/>
                <w:szCs w:val="22"/>
              </w:rPr>
            </w:pPr>
            <w:r w:rsidRPr="00977B26">
              <w:rPr>
                <w:sz w:val="22"/>
                <w:szCs w:val="22"/>
              </w:rPr>
              <w:t>+</w:t>
            </w:r>
          </w:p>
        </w:tc>
        <w:tc>
          <w:tcPr>
            <w:tcW w:w="831" w:type="pct"/>
          </w:tcPr>
          <w:p w:rsidR="003207B5" w:rsidRPr="00977B26" w:rsidRDefault="003207B5" w:rsidP="003207B5">
            <w:pPr>
              <w:ind w:right="-144"/>
              <w:jc w:val="center"/>
              <w:rPr>
                <w:sz w:val="22"/>
                <w:szCs w:val="22"/>
              </w:rPr>
            </w:pPr>
            <w:r w:rsidRPr="00977B26">
              <w:rPr>
                <w:sz w:val="22"/>
                <w:szCs w:val="22"/>
              </w:rPr>
              <w:t>+</w:t>
            </w:r>
          </w:p>
        </w:tc>
      </w:tr>
      <w:tr w:rsidR="003207B5" w:rsidRPr="00316C01" w:rsidTr="00E62967">
        <w:tc>
          <w:tcPr>
            <w:tcW w:w="960" w:type="pct"/>
          </w:tcPr>
          <w:p w:rsidR="003207B5" w:rsidRPr="00B3154E" w:rsidRDefault="003207B5" w:rsidP="003207B5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313" w:type="pct"/>
          </w:tcPr>
          <w:p w:rsidR="003207B5" w:rsidRPr="00316C01" w:rsidRDefault="003207B5" w:rsidP="003207B5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+</w:t>
            </w:r>
          </w:p>
        </w:tc>
        <w:tc>
          <w:tcPr>
            <w:tcW w:w="910" w:type="pct"/>
          </w:tcPr>
          <w:p w:rsidR="003207B5" w:rsidRPr="00316C01" w:rsidRDefault="003207B5" w:rsidP="003207B5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+</w:t>
            </w:r>
          </w:p>
        </w:tc>
        <w:tc>
          <w:tcPr>
            <w:tcW w:w="986" w:type="pct"/>
          </w:tcPr>
          <w:p w:rsidR="003207B5" w:rsidRPr="00977B26" w:rsidRDefault="003207B5" w:rsidP="003207B5">
            <w:pPr>
              <w:ind w:right="-144"/>
              <w:jc w:val="center"/>
              <w:rPr>
                <w:sz w:val="22"/>
                <w:szCs w:val="22"/>
              </w:rPr>
            </w:pPr>
            <w:r w:rsidRPr="00977B26">
              <w:rPr>
                <w:sz w:val="22"/>
                <w:szCs w:val="22"/>
              </w:rPr>
              <w:t>+</w:t>
            </w:r>
          </w:p>
        </w:tc>
        <w:tc>
          <w:tcPr>
            <w:tcW w:w="831" w:type="pct"/>
          </w:tcPr>
          <w:p w:rsidR="003207B5" w:rsidRPr="00977B26" w:rsidRDefault="003207B5" w:rsidP="003207B5">
            <w:pPr>
              <w:ind w:right="-144"/>
              <w:jc w:val="center"/>
              <w:rPr>
                <w:sz w:val="22"/>
                <w:szCs w:val="22"/>
              </w:rPr>
            </w:pPr>
            <w:r w:rsidRPr="00977B26">
              <w:rPr>
                <w:sz w:val="22"/>
                <w:szCs w:val="22"/>
              </w:rPr>
              <w:t>+</w:t>
            </w:r>
          </w:p>
        </w:tc>
      </w:tr>
      <w:tr w:rsidR="003207B5" w:rsidRPr="00316C01" w:rsidTr="00E62967">
        <w:tc>
          <w:tcPr>
            <w:tcW w:w="960" w:type="pct"/>
          </w:tcPr>
          <w:p w:rsidR="003207B5" w:rsidRPr="00B3154E" w:rsidRDefault="003207B5" w:rsidP="003207B5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313" w:type="pct"/>
          </w:tcPr>
          <w:p w:rsidR="003207B5" w:rsidRPr="00316C01" w:rsidRDefault="003207B5" w:rsidP="003207B5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+</w:t>
            </w:r>
          </w:p>
        </w:tc>
        <w:tc>
          <w:tcPr>
            <w:tcW w:w="910" w:type="pct"/>
          </w:tcPr>
          <w:p w:rsidR="003207B5" w:rsidRPr="00316C01" w:rsidRDefault="003207B5" w:rsidP="003207B5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+</w:t>
            </w:r>
          </w:p>
        </w:tc>
        <w:tc>
          <w:tcPr>
            <w:tcW w:w="986" w:type="pct"/>
          </w:tcPr>
          <w:p w:rsidR="003207B5" w:rsidRPr="00977B26" w:rsidRDefault="003207B5" w:rsidP="003207B5">
            <w:pPr>
              <w:ind w:right="-144"/>
              <w:jc w:val="center"/>
              <w:rPr>
                <w:sz w:val="22"/>
                <w:szCs w:val="22"/>
              </w:rPr>
            </w:pPr>
            <w:r w:rsidRPr="00977B26">
              <w:rPr>
                <w:sz w:val="22"/>
                <w:szCs w:val="22"/>
              </w:rPr>
              <w:t>+</w:t>
            </w:r>
          </w:p>
        </w:tc>
        <w:tc>
          <w:tcPr>
            <w:tcW w:w="831" w:type="pct"/>
          </w:tcPr>
          <w:p w:rsidR="003207B5" w:rsidRPr="00977B26" w:rsidRDefault="003207B5" w:rsidP="003207B5">
            <w:pPr>
              <w:ind w:right="-144"/>
              <w:jc w:val="center"/>
              <w:rPr>
                <w:sz w:val="22"/>
                <w:szCs w:val="22"/>
              </w:rPr>
            </w:pPr>
            <w:r w:rsidRPr="00977B26">
              <w:rPr>
                <w:sz w:val="22"/>
                <w:szCs w:val="22"/>
              </w:rPr>
              <w:t>+</w:t>
            </w:r>
          </w:p>
        </w:tc>
      </w:tr>
    </w:tbl>
    <w:p w:rsidR="00B3154E" w:rsidRDefault="00B3154E" w:rsidP="00B3154E">
      <w:pPr>
        <w:ind w:right="-144"/>
        <w:jc w:val="center"/>
      </w:pPr>
    </w:p>
    <w:p w:rsidR="00B3154E" w:rsidRPr="0091096F" w:rsidRDefault="00B3154E" w:rsidP="00B3154E">
      <w:pPr>
        <w:ind w:right="-144"/>
        <w:jc w:val="both"/>
        <w:rPr>
          <w:b/>
        </w:rPr>
      </w:pPr>
      <w:r w:rsidRPr="0091096F">
        <w:rPr>
          <w:b/>
        </w:rPr>
        <w:t>3.1.2. Описание шкалы и критериев оценивания для проведения промежуточной аттестации обучающихся по дисциплине «Металлические конструкции, включая сварку» в форме Экзамена</w:t>
      </w:r>
    </w:p>
    <w:p w:rsidR="00B3154E" w:rsidRDefault="00B3154E" w:rsidP="0054627F">
      <w:pPr>
        <w:ind w:right="-144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1"/>
        <w:gridCol w:w="2129"/>
        <w:gridCol w:w="2267"/>
        <w:gridCol w:w="3538"/>
      </w:tblGrid>
      <w:tr w:rsidR="00280622" w:rsidRPr="00280622" w:rsidTr="00C268C9">
        <w:trPr>
          <w:trHeight w:val="615"/>
        </w:trPr>
        <w:tc>
          <w:tcPr>
            <w:tcW w:w="755" w:type="pct"/>
            <w:vAlign w:val="center"/>
          </w:tcPr>
          <w:p w:rsidR="00280622" w:rsidRPr="00280622" w:rsidRDefault="00280622" w:rsidP="00280622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280622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1139" w:type="pct"/>
            <w:vAlign w:val="center"/>
          </w:tcPr>
          <w:p w:rsidR="00280622" w:rsidRPr="00280622" w:rsidRDefault="00280622" w:rsidP="00280622">
            <w:pPr>
              <w:jc w:val="center"/>
              <w:rPr>
                <w:sz w:val="22"/>
                <w:szCs w:val="22"/>
              </w:rPr>
            </w:pPr>
            <w:r w:rsidRPr="00280622">
              <w:rPr>
                <w:sz w:val="22"/>
                <w:szCs w:val="22"/>
              </w:rPr>
              <w:t>Показатели</w:t>
            </w:r>
          </w:p>
          <w:p w:rsidR="00280622" w:rsidRPr="00280622" w:rsidRDefault="00280622" w:rsidP="00280622">
            <w:pPr>
              <w:jc w:val="center"/>
              <w:rPr>
                <w:sz w:val="22"/>
                <w:szCs w:val="22"/>
              </w:rPr>
            </w:pPr>
            <w:r w:rsidRPr="00280622">
              <w:rPr>
                <w:sz w:val="22"/>
                <w:szCs w:val="22"/>
              </w:rPr>
              <w:t>сформированности</w:t>
            </w:r>
          </w:p>
        </w:tc>
        <w:tc>
          <w:tcPr>
            <w:tcW w:w="1213" w:type="pct"/>
            <w:vAlign w:val="center"/>
          </w:tcPr>
          <w:p w:rsidR="00280622" w:rsidRPr="00280622" w:rsidRDefault="00280622" w:rsidP="00280622">
            <w:pPr>
              <w:jc w:val="center"/>
              <w:rPr>
                <w:sz w:val="22"/>
                <w:szCs w:val="22"/>
              </w:rPr>
            </w:pPr>
            <w:r w:rsidRPr="00280622">
              <w:rPr>
                <w:sz w:val="22"/>
                <w:szCs w:val="22"/>
              </w:rPr>
              <w:t>Шкала оценивания</w:t>
            </w:r>
          </w:p>
        </w:tc>
        <w:tc>
          <w:tcPr>
            <w:tcW w:w="1893" w:type="pct"/>
            <w:vAlign w:val="center"/>
          </w:tcPr>
          <w:p w:rsidR="00280622" w:rsidRPr="00280622" w:rsidRDefault="00280622" w:rsidP="00280622">
            <w:pPr>
              <w:jc w:val="center"/>
              <w:rPr>
                <w:sz w:val="22"/>
                <w:szCs w:val="22"/>
              </w:rPr>
            </w:pPr>
            <w:r w:rsidRPr="00280622">
              <w:rPr>
                <w:sz w:val="22"/>
                <w:szCs w:val="22"/>
              </w:rPr>
              <w:t>Критерии оценивания</w:t>
            </w:r>
          </w:p>
        </w:tc>
      </w:tr>
      <w:tr w:rsidR="003207B5" w:rsidRPr="00280622" w:rsidTr="009727C6">
        <w:trPr>
          <w:trHeight w:val="615"/>
        </w:trPr>
        <w:tc>
          <w:tcPr>
            <w:tcW w:w="755" w:type="pct"/>
            <w:vMerge w:val="restart"/>
            <w:vAlign w:val="center"/>
          </w:tcPr>
          <w:p w:rsidR="003207B5" w:rsidRPr="0082791C" w:rsidRDefault="003207B5" w:rsidP="003207B5">
            <w:pPr>
              <w:jc w:val="both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ПК-</w:t>
            </w:r>
            <w:r>
              <w:rPr>
                <w:b/>
                <w:sz w:val="22"/>
                <w:szCs w:val="22"/>
              </w:rPr>
              <w:t>1</w:t>
            </w:r>
          </w:p>
          <w:p w:rsidR="003207B5" w:rsidRPr="00280622" w:rsidRDefault="003207B5" w:rsidP="003207B5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2D2D75">
              <w:rPr>
                <w:color w:val="000000"/>
              </w:rPr>
              <w:t>Способность проводить оценку технических и технологических решений в сфере промышленного и гражданского строительства</w:t>
            </w:r>
            <w:r>
              <w:rPr>
                <w:color w:val="000000"/>
              </w:rPr>
              <w:t>.</w:t>
            </w:r>
          </w:p>
        </w:tc>
        <w:tc>
          <w:tcPr>
            <w:tcW w:w="1139" w:type="pct"/>
            <w:vMerge w:val="restart"/>
            <w:vAlign w:val="center"/>
          </w:tcPr>
          <w:p w:rsidR="003207B5" w:rsidRPr="00280622" w:rsidRDefault="003207B5" w:rsidP="003207B5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</w:t>
            </w:r>
            <w:r w:rsidRPr="00036CD9">
              <w:rPr>
                <w:i/>
                <w:sz w:val="22"/>
                <w:szCs w:val="22"/>
              </w:rPr>
              <w:t xml:space="preserve">нать: </w:t>
            </w:r>
            <w:r>
              <w:rPr>
                <w:i/>
                <w:sz w:val="22"/>
                <w:szCs w:val="22"/>
              </w:rPr>
              <w:t>о</w:t>
            </w:r>
            <w:r w:rsidRPr="00316C01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сновные особенности работы металлов по восприятию нагрузок, основы изготовления и монтажа металлических конструкций; технологию и условия применения сварки различных видов, физико-химические процессы, происходящие при сварке; условия работы под нагрузкой конструктивных элементов и соединений металлических конструкций, принципы их учёта при конструировании;</w:t>
            </w: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имеет знание только основного материала. Обучающийся с большими затруднениями отвечает на дополнительные вопросы Затрудняется в использовании нормативной литературы. </w:t>
            </w:r>
          </w:p>
        </w:tc>
      </w:tr>
      <w:tr w:rsidR="003207B5" w:rsidRPr="00280622" w:rsidTr="009727C6">
        <w:trPr>
          <w:trHeight w:val="615"/>
        </w:trPr>
        <w:tc>
          <w:tcPr>
            <w:tcW w:w="755" w:type="pct"/>
            <w:vMerge/>
            <w:vAlign w:val="center"/>
          </w:tcPr>
          <w:p w:rsidR="003207B5" w:rsidRPr="00280622" w:rsidRDefault="003207B5" w:rsidP="003207B5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pct"/>
            <w:vMerge/>
            <w:vAlign w:val="center"/>
          </w:tcPr>
          <w:p w:rsidR="003207B5" w:rsidRPr="00280622" w:rsidRDefault="003207B5" w:rsidP="003207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pStyle w:val="Default"/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знает материал, грамотно и по существу излагает его, но допускает некоторые неточности в ответе на вопросы. Знает технологию </w:t>
            </w:r>
            <w:r>
              <w:rPr>
                <w:sz w:val="22"/>
                <w:szCs w:val="22"/>
              </w:rPr>
              <w:t>обследования и испытания</w:t>
            </w:r>
            <w:r w:rsidRPr="00316C01">
              <w:rPr>
                <w:sz w:val="22"/>
                <w:szCs w:val="22"/>
              </w:rPr>
              <w:t xml:space="preserve"> конструкций зданий и сооружений</w:t>
            </w:r>
          </w:p>
        </w:tc>
      </w:tr>
      <w:tr w:rsidR="003207B5" w:rsidRPr="00280622" w:rsidTr="009727C6">
        <w:trPr>
          <w:trHeight w:val="615"/>
        </w:trPr>
        <w:tc>
          <w:tcPr>
            <w:tcW w:w="755" w:type="pct"/>
            <w:vMerge/>
            <w:vAlign w:val="center"/>
          </w:tcPr>
          <w:p w:rsidR="003207B5" w:rsidRPr="00280622" w:rsidRDefault="003207B5" w:rsidP="003207B5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pct"/>
            <w:vMerge/>
            <w:vAlign w:val="center"/>
          </w:tcPr>
          <w:p w:rsidR="003207B5" w:rsidRPr="00280622" w:rsidRDefault="003207B5" w:rsidP="003207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Обучающийся глубоко и прочно усвоил программный материал, исчерпывающе, последовательно, чётко и логически стройно его излагает, причём не затрудняется с ответом при видоизменении заданий. Знает технологию п</w:t>
            </w:r>
            <w:r w:rsidRPr="00316C01">
              <w:rPr>
                <w:sz w:val="22"/>
                <w:szCs w:val="22"/>
              </w:rPr>
              <w:t xml:space="preserve"> технологию </w:t>
            </w:r>
            <w:r>
              <w:rPr>
                <w:sz w:val="22"/>
                <w:szCs w:val="22"/>
              </w:rPr>
              <w:t>обследования и испытания</w:t>
            </w: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конструкций зданий и сооружений.</w:t>
            </w:r>
          </w:p>
        </w:tc>
      </w:tr>
      <w:tr w:rsidR="003207B5" w:rsidRPr="00280622" w:rsidTr="009727C6">
        <w:trPr>
          <w:trHeight w:val="615"/>
        </w:trPr>
        <w:tc>
          <w:tcPr>
            <w:tcW w:w="755" w:type="pct"/>
            <w:vMerge/>
            <w:vAlign w:val="center"/>
          </w:tcPr>
          <w:p w:rsidR="003207B5" w:rsidRPr="00280622" w:rsidRDefault="003207B5" w:rsidP="003207B5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pct"/>
            <w:vMerge w:val="restart"/>
            <w:vAlign w:val="center"/>
          </w:tcPr>
          <w:p w:rsidR="003207B5" w:rsidRPr="00280622" w:rsidRDefault="003207B5" w:rsidP="003207B5">
            <w:pPr>
              <w:jc w:val="center"/>
              <w:rPr>
                <w:sz w:val="22"/>
                <w:szCs w:val="22"/>
              </w:rPr>
            </w:pPr>
            <w:r w:rsidRPr="00036CD9">
              <w:rPr>
                <w:i/>
                <w:sz w:val="22"/>
                <w:szCs w:val="22"/>
              </w:rPr>
              <w:t>Уметь</w:t>
            </w:r>
            <w:r>
              <w:rPr>
                <w:i/>
                <w:sz w:val="22"/>
                <w:szCs w:val="22"/>
              </w:rPr>
              <w:t xml:space="preserve">: </w:t>
            </w:r>
            <w:r w:rsidRPr="00213F0F">
              <w:rPr>
                <w:color w:val="000000"/>
              </w:rPr>
              <w:t>проводить работы по обследованию и испытанию строительных конструкций зданий и сооружений промышленного и гражданского назначения</w:t>
            </w: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Обучающийся с затруднениями отвечает на поставленные вопросы о</w:t>
            </w:r>
            <w:r>
              <w:rPr>
                <w:sz w:val="22"/>
                <w:szCs w:val="22"/>
              </w:rPr>
              <w:t>б</w:t>
            </w:r>
            <w:r w:rsidRPr="00316C0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обследовании и испытании</w:t>
            </w:r>
            <w:r w:rsidRPr="00316C01">
              <w:rPr>
                <w:sz w:val="22"/>
                <w:szCs w:val="22"/>
              </w:rPr>
              <w:t xml:space="preserve"> конструкций. </w:t>
            </w:r>
          </w:p>
        </w:tc>
      </w:tr>
      <w:tr w:rsidR="003207B5" w:rsidRPr="00280622" w:rsidTr="009727C6">
        <w:trPr>
          <w:trHeight w:val="615"/>
        </w:trPr>
        <w:tc>
          <w:tcPr>
            <w:tcW w:w="755" w:type="pct"/>
            <w:vMerge/>
            <w:vAlign w:val="center"/>
          </w:tcPr>
          <w:p w:rsidR="003207B5" w:rsidRPr="00280622" w:rsidRDefault="003207B5" w:rsidP="003207B5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pct"/>
            <w:vMerge/>
            <w:vAlign w:val="center"/>
          </w:tcPr>
          <w:p w:rsidR="003207B5" w:rsidRPr="00280622" w:rsidRDefault="003207B5" w:rsidP="003207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jc w:val="both"/>
              <w:rPr>
                <w:sz w:val="22"/>
                <w:szCs w:val="22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Умеет правильно применять теоретические положения при </w:t>
            </w:r>
            <w:r>
              <w:rPr>
                <w:sz w:val="22"/>
                <w:szCs w:val="22"/>
              </w:rPr>
              <w:t>обследовании и испытании</w:t>
            </w: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конструкций зданий и сооружений, проводить предварительное технико-экономическое обоснование проектных решений</w:t>
            </w:r>
          </w:p>
        </w:tc>
      </w:tr>
      <w:tr w:rsidR="003207B5" w:rsidRPr="00280622" w:rsidTr="009727C6">
        <w:trPr>
          <w:trHeight w:val="615"/>
        </w:trPr>
        <w:tc>
          <w:tcPr>
            <w:tcW w:w="755" w:type="pct"/>
            <w:vMerge/>
            <w:vAlign w:val="center"/>
          </w:tcPr>
          <w:p w:rsidR="003207B5" w:rsidRPr="00280622" w:rsidRDefault="003207B5" w:rsidP="003207B5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pct"/>
            <w:vMerge/>
            <w:vAlign w:val="center"/>
          </w:tcPr>
          <w:p w:rsidR="003207B5" w:rsidRPr="00280622" w:rsidRDefault="003207B5" w:rsidP="003207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jc w:val="both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Обучающийся умеет тесно увязывать теорию с практикой, свободно справляется с задачами, вопросами </w:t>
            </w: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и другими видами применения знаний. Способен проводить технико-экономическое обоснование проектных решений. В ответе ссылается на нормативную литературу.</w:t>
            </w:r>
          </w:p>
        </w:tc>
      </w:tr>
      <w:tr w:rsidR="003207B5" w:rsidRPr="00280622" w:rsidTr="009727C6">
        <w:trPr>
          <w:trHeight w:val="615"/>
        </w:trPr>
        <w:tc>
          <w:tcPr>
            <w:tcW w:w="755" w:type="pct"/>
            <w:vMerge/>
            <w:vAlign w:val="center"/>
          </w:tcPr>
          <w:p w:rsidR="003207B5" w:rsidRPr="00280622" w:rsidRDefault="003207B5" w:rsidP="003207B5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pct"/>
            <w:vMerge w:val="restart"/>
            <w:vAlign w:val="center"/>
          </w:tcPr>
          <w:p w:rsidR="003207B5" w:rsidRPr="00280622" w:rsidRDefault="003207B5" w:rsidP="003207B5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Pr="00036CD9">
              <w:rPr>
                <w:i/>
                <w:sz w:val="22"/>
                <w:szCs w:val="22"/>
              </w:rPr>
              <w:t>ладеть: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036CD9">
              <w:rPr>
                <w:sz w:val="22"/>
                <w:szCs w:val="22"/>
              </w:rPr>
              <w:t>н</w:t>
            </w:r>
            <w:r w:rsidRPr="00316C01">
              <w:rPr>
                <w:sz w:val="22"/>
                <w:szCs w:val="22"/>
              </w:rPr>
              <w:t xml:space="preserve">авыками </w:t>
            </w:r>
            <w:r w:rsidRPr="00213F0F">
              <w:rPr>
                <w:color w:val="000000"/>
              </w:rPr>
              <w:t>пров</w:t>
            </w:r>
            <w:r>
              <w:rPr>
                <w:color w:val="000000"/>
              </w:rPr>
              <w:t>едения</w:t>
            </w:r>
            <w:r w:rsidRPr="00213F0F">
              <w:rPr>
                <w:color w:val="000000"/>
              </w:rPr>
              <w:t xml:space="preserve"> работ по обследованию и испытанию строительных конструкций зданий и сооружений промышленного и гражданского назначения</w:t>
            </w: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Затрудняется в ответе на вопрос о технологии </w:t>
            </w:r>
            <w:r>
              <w:rPr>
                <w:sz w:val="22"/>
                <w:szCs w:val="22"/>
              </w:rPr>
              <w:t>обследования и испытания</w:t>
            </w: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конструкций зданий и сооружений</w:t>
            </w:r>
          </w:p>
        </w:tc>
      </w:tr>
      <w:tr w:rsidR="003207B5" w:rsidRPr="00280622" w:rsidTr="009727C6">
        <w:trPr>
          <w:trHeight w:val="615"/>
        </w:trPr>
        <w:tc>
          <w:tcPr>
            <w:tcW w:w="755" w:type="pct"/>
            <w:vMerge/>
            <w:vAlign w:val="center"/>
          </w:tcPr>
          <w:p w:rsidR="003207B5" w:rsidRPr="00280622" w:rsidRDefault="003207B5" w:rsidP="003207B5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pct"/>
            <w:vMerge/>
            <w:vAlign w:val="center"/>
          </w:tcPr>
          <w:p w:rsidR="003207B5" w:rsidRPr="00280622" w:rsidRDefault="003207B5" w:rsidP="003207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jc w:val="both"/>
              <w:rPr>
                <w:sz w:val="22"/>
                <w:szCs w:val="22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Владеет необходимыми навыками и приёмами выполнения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обследования и испытания</w:t>
            </w: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конструкций зданий и сооружений</w:t>
            </w:r>
          </w:p>
        </w:tc>
      </w:tr>
      <w:tr w:rsidR="003207B5" w:rsidRPr="00280622" w:rsidTr="009727C6">
        <w:trPr>
          <w:trHeight w:val="615"/>
        </w:trPr>
        <w:tc>
          <w:tcPr>
            <w:tcW w:w="755" w:type="pct"/>
            <w:vMerge/>
            <w:vAlign w:val="center"/>
          </w:tcPr>
          <w:p w:rsidR="003207B5" w:rsidRPr="00280622" w:rsidRDefault="003207B5" w:rsidP="003207B5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pct"/>
            <w:vMerge/>
            <w:vAlign w:val="center"/>
          </w:tcPr>
          <w:p w:rsidR="003207B5" w:rsidRPr="00280622" w:rsidRDefault="003207B5" w:rsidP="003207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jc w:val="both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Владеет технологией </w:t>
            </w:r>
            <w:r>
              <w:rPr>
                <w:sz w:val="22"/>
                <w:szCs w:val="22"/>
              </w:rPr>
              <w:t>обследования и испытания</w:t>
            </w: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конструкций</w:t>
            </w:r>
          </w:p>
        </w:tc>
      </w:tr>
      <w:tr w:rsidR="003207B5" w:rsidRPr="00280622" w:rsidTr="00C268C9">
        <w:trPr>
          <w:trHeight w:val="934"/>
        </w:trPr>
        <w:tc>
          <w:tcPr>
            <w:tcW w:w="755" w:type="pct"/>
            <w:vMerge w:val="restart"/>
          </w:tcPr>
          <w:p w:rsidR="003207B5" w:rsidRPr="0082791C" w:rsidRDefault="003207B5" w:rsidP="003207B5">
            <w:pPr>
              <w:jc w:val="both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ПК-</w:t>
            </w:r>
            <w:r>
              <w:rPr>
                <w:b/>
                <w:sz w:val="22"/>
                <w:szCs w:val="22"/>
              </w:rPr>
              <w:t>2</w:t>
            </w:r>
          </w:p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13F0F">
              <w:rPr>
                <w:color w:val="000000"/>
              </w:rPr>
              <w:t>Способность организовать и проводить работы по обследованию и испытанию строительных конструкций зданий и сооружений промышленного и гражданского назначения</w:t>
            </w:r>
            <w:r>
              <w:rPr>
                <w:color w:val="000000"/>
              </w:rPr>
              <w:t>.</w:t>
            </w:r>
          </w:p>
        </w:tc>
        <w:tc>
          <w:tcPr>
            <w:tcW w:w="1139" w:type="pct"/>
            <w:vMerge w:val="restart"/>
          </w:tcPr>
          <w:p w:rsidR="003207B5" w:rsidRPr="00280622" w:rsidRDefault="003207B5" w:rsidP="003207B5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</w:t>
            </w:r>
            <w:r w:rsidRPr="00036CD9">
              <w:rPr>
                <w:i/>
                <w:sz w:val="22"/>
                <w:szCs w:val="22"/>
              </w:rPr>
              <w:t xml:space="preserve">нать: </w:t>
            </w:r>
            <w:r>
              <w:rPr>
                <w:i/>
                <w:sz w:val="22"/>
                <w:szCs w:val="22"/>
              </w:rPr>
              <w:t>о</w:t>
            </w:r>
            <w:r w:rsidRPr="00316C01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сновные особенности работы металлов по восприятию нагрузок, основы изготовления и монтажа металлических конструкций; технологию и условия применения сварки различных видов, физико-химические процессы, происходящие при сварке; условия работы под нагрузкой конструктивных элементов и соединений металлических конструкций, принципы их учёта при конструировании;</w:t>
            </w: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имеет знание только основного материала. Обучающийся с большими затруднениями отвечает на дополнительные вопросы Затрудняется в использовании нормативной литературы. </w:t>
            </w:r>
          </w:p>
        </w:tc>
      </w:tr>
      <w:tr w:rsidR="003207B5" w:rsidRPr="00280622" w:rsidTr="00C268C9">
        <w:trPr>
          <w:trHeight w:val="273"/>
        </w:trPr>
        <w:tc>
          <w:tcPr>
            <w:tcW w:w="755" w:type="pct"/>
            <w:vMerge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3207B5" w:rsidRPr="00280622" w:rsidRDefault="003207B5" w:rsidP="003207B5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pStyle w:val="Default"/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знает материал, грамотно и по существу излагает его, но допускает некоторые неточности в ответе на вопросы. Знает технологию </w:t>
            </w:r>
            <w:r>
              <w:rPr>
                <w:sz w:val="22"/>
                <w:szCs w:val="22"/>
              </w:rPr>
              <w:t>обследования и испытания</w:t>
            </w:r>
            <w:r w:rsidRPr="00316C01">
              <w:rPr>
                <w:sz w:val="22"/>
                <w:szCs w:val="22"/>
              </w:rPr>
              <w:t xml:space="preserve"> конструкций зданий и сооружений</w:t>
            </w:r>
          </w:p>
        </w:tc>
      </w:tr>
      <w:tr w:rsidR="003207B5" w:rsidRPr="00280622" w:rsidTr="00C268C9">
        <w:trPr>
          <w:trHeight w:val="273"/>
        </w:trPr>
        <w:tc>
          <w:tcPr>
            <w:tcW w:w="755" w:type="pct"/>
            <w:vMerge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3207B5" w:rsidRPr="00280622" w:rsidRDefault="003207B5" w:rsidP="003207B5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Обучающийся глубоко и прочно усвоил программный материал, исчерпывающе, последовательно, чётко и логически стройно его излагает, причём не затрудняется с ответом при видоизменении заданий. Знает технологию п</w:t>
            </w:r>
            <w:r w:rsidRPr="00316C01">
              <w:rPr>
                <w:sz w:val="22"/>
                <w:szCs w:val="22"/>
              </w:rPr>
              <w:t xml:space="preserve"> технологию </w:t>
            </w:r>
            <w:r>
              <w:rPr>
                <w:sz w:val="22"/>
                <w:szCs w:val="22"/>
              </w:rPr>
              <w:t>обследования и испытания</w:t>
            </w: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конструкций зданий и сооружений.</w:t>
            </w:r>
          </w:p>
        </w:tc>
      </w:tr>
      <w:tr w:rsidR="003207B5" w:rsidRPr="00280622" w:rsidTr="00C268C9">
        <w:trPr>
          <w:trHeight w:val="934"/>
        </w:trPr>
        <w:tc>
          <w:tcPr>
            <w:tcW w:w="755" w:type="pct"/>
            <w:vMerge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 w:val="restart"/>
          </w:tcPr>
          <w:p w:rsidR="003207B5" w:rsidRPr="00280622" w:rsidRDefault="003207B5" w:rsidP="003207B5">
            <w:pPr>
              <w:rPr>
                <w:sz w:val="22"/>
                <w:szCs w:val="22"/>
              </w:rPr>
            </w:pPr>
            <w:r w:rsidRPr="00036CD9">
              <w:rPr>
                <w:i/>
                <w:sz w:val="22"/>
                <w:szCs w:val="22"/>
              </w:rPr>
              <w:t>Уметь</w:t>
            </w:r>
            <w:r>
              <w:rPr>
                <w:i/>
                <w:sz w:val="22"/>
                <w:szCs w:val="22"/>
              </w:rPr>
              <w:t xml:space="preserve">: </w:t>
            </w:r>
            <w:r w:rsidRPr="00213F0F">
              <w:rPr>
                <w:color w:val="000000"/>
              </w:rPr>
              <w:t>проводить работы по обследованию и испытанию строительных конструкций зданий и сооружений промышленного и гражданского назначения</w:t>
            </w: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Обучающийся с затруднениями отвечает на поставленные вопросы о</w:t>
            </w:r>
            <w:r>
              <w:rPr>
                <w:sz w:val="22"/>
                <w:szCs w:val="22"/>
              </w:rPr>
              <w:t>б</w:t>
            </w:r>
            <w:r w:rsidRPr="00316C0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обследовании и испытании</w:t>
            </w:r>
            <w:r w:rsidRPr="00316C01">
              <w:rPr>
                <w:sz w:val="22"/>
                <w:szCs w:val="22"/>
              </w:rPr>
              <w:t xml:space="preserve"> конструкций. </w:t>
            </w:r>
          </w:p>
        </w:tc>
      </w:tr>
      <w:tr w:rsidR="003207B5" w:rsidRPr="00280622" w:rsidTr="00C268C9">
        <w:trPr>
          <w:trHeight w:val="557"/>
        </w:trPr>
        <w:tc>
          <w:tcPr>
            <w:tcW w:w="755" w:type="pct"/>
            <w:vMerge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3207B5" w:rsidRPr="00280622" w:rsidRDefault="003207B5" w:rsidP="003207B5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jc w:val="both"/>
              <w:rPr>
                <w:sz w:val="22"/>
                <w:szCs w:val="22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Умеет правильно применять теоретические положения при </w:t>
            </w:r>
            <w:r>
              <w:rPr>
                <w:sz w:val="22"/>
                <w:szCs w:val="22"/>
              </w:rPr>
              <w:t>обследовании и испытании</w:t>
            </w: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конструкций зданий и сооружений, проводить предварительное технико-экономическое обоснование проектных решений</w:t>
            </w:r>
          </w:p>
        </w:tc>
      </w:tr>
      <w:tr w:rsidR="003207B5" w:rsidRPr="00280622" w:rsidTr="00C268C9">
        <w:trPr>
          <w:trHeight w:val="557"/>
        </w:trPr>
        <w:tc>
          <w:tcPr>
            <w:tcW w:w="755" w:type="pct"/>
            <w:vMerge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3207B5" w:rsidRPr="00280622" w:rsidRDefault="003207B5" w:rsidP="003207B5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jc w:val="both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Обучающийся умеет тесно увязывать теорию с практикой, свободно справляется с задачами, вопросами и другими видами применения знаний. Способен проводить технико-экономическое обоснование проектных решений. В ответе ссылается на нормативную литературу.</w:t>
            </w:r>
          </w:p>
        </w:tc>
      </w:tr>
      <w:tr w:rsidR="003207B5" w:rsidRPr="00280622" w:rsidTr="00B3154E">
        <w:trPr>
          <w:trHeight w:val="1690"/>
        </w:trPr>
        <w:tc>
          <w:tcPr>
            <w:tcW w:w="755" w:type="pct"/>
            <w:vMerge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 w:val="restart"/>
          </w:tcPr>
          <w:p w:rsidR="003207B5" w:rsidRPr="00280622" w:rsidRDefault="003207B5" w:rsidP="003207B5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Pr="00036CD9">
              <w:rPr>
                <w:i/>
                <w:sz w:val="22"/>
                <w:szCs w:val="22"/>
              </w:rPr>
              <w:t>ладеть: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036CD9">
              <w:rPr>
                <w:sz w:val="22"/>
                <w:szCs w:val="22"/>
              </w:rPr>
              <w:t>н</w:t>
            </w:r>
            <w:r w:rsidRPr="00316C01">
              <w:rPr>
                <w:sz w:val="22"/>
                <w:szCs w:val="22"/>
              </w:rPr>
              <w:t xml:space="preserve">авыками </w:t>
            </w:r>
            <w:r w:rsidRPr="00213F0F">
              <w:rPr>
                <w:color w:val="000000"/>
              </w:rPr>
              <w:t>пров</w:t>
            </w:r>
            <w:r>
              <w:rPr>
                <w:color w:val="000000"/>
              </w:rPr>
              <w:t>едения</w:t>
            </w:r>
            <w:r w:rsidRPr="00213F0F">
              <w:rPr>
                <w:color w:val="000000"/>
              </w:rPr>
              <w:t xml:space="preserve"> работ по обследованию и испытанию строительных конструкций зданий и сооружений промышленного и гражданского назначения</w:t>
            </w: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Затрудняется в ответе на вопрос о технологии </w:t>
            </w:r>
            <w:r>
              <w:rPr>
                <w:sz w:val="22"/>
                <w:szCs w:val="22"/>
              </w:rPr>
              <w:t>обследования и испытания</w:t>
            </w: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конструкций зданий и сооружений</w:t>
            </w:r>
          </w:p>
        </w:tc>
      </w:tr>
      <w:tr w:rsidR="003207B5" w:rsidRPr="00280622" w:rsidTr="00C268C9">
        <w:trPr>
          <w:trHeight w:val="1255"/>
        </w:trPr>
        <w:tc>
          <w:tcPr>
            <w:tcW w:w="755" w:type="pct"/>
            <w:vMerge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3207B5" w:rsidRPr="00280622" w:rsidRDefault="003207B5" w:rsidP="003207B5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jc w:val="both"/>
              <w:rPr>
                <w:sz w:val="22"/>
                <w:szCs w:val="22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Владеет необходимыми навыками и приёмами выполнения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обследования и испытания</w:t>
            </w: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конструкций зданий и сооружений</w:t>
            </w:r>
          </w:p>
        </w:tc>
      </w:tr>
      <w:tr w:rsidR="003207B5" w:rsidRPr="00280622" w:rsidTr="00B3154E">
        <w:trPr>
          <w:trHeight w:val="715"/>
        </w:trPr>
        <w:tc>
          <w:tcPr>
            <w:tcW w:w="755" w:type="pct"/>
            <w:vMerge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3207B5" w:rsidRPr="00280622" w:rsidRDefault="003207B5" w:rsidP="003207B5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jc w:val="both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Владеет технологией </w:t>
            </w:r>
            <w:r>
              <w:rPr>
                <w:sz w:val="22"/>
                <w:szCs w:val="22"/>
              </w:rPr>
              <w:t>обследования и испытания</w:t>
            </w: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конструкций</w:t>
            </w:r>
          </w:p>
        </w:tc>
      </w:tr>
      <w:tr w:rsidR="003207B5" w:rsidRPr="00280622" w:rsidTr="00C268C9">
        <w:trPr>
          <w:trHeight w:val="934"/>
        </w:trPr>
        <w:tc>
          <w:tcPr>
            <w:tcW w:w="755" w:type="pct"/>
            <w:vMerge w:val="restart"/>
          </w:tcPr>
          <w:p w:rsidR="003207B5" w:rsidRPr="0082791C" w:rsidRDefault="003207B5" w:rsidP="003207B5">
            <w:pPr>
              <w:jc w:val="both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ПК-</w:t>
            </w:r>
            <w:r>
              <w:rPr>
                <w:b/>
                <w:sz w:val="22"/>
                <w:szCs w:val="22"/>
              </w:rPr>
              <w:t>4</w:t>
            </w:r>
          </w:p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13F0F">
              <w:rPr>
                <w:color w:val="000000"/>
              </w:rPr>
              <w:t>Способность проводить расчётное обоснование и конструирование строительных конструкций зданий и сооружений промышленного и гражданского назначения</w:t>
            </w:r>
          </w:p>
        </w:tc>
        <w:tc>
          <w:tcPr>
            <w:tcW w:w="1139" w:type="pct"/>
            <w:vMerge w:val="restart"/>
          </w:tcPr>
          <w:p w:rsidR="003207B5" w:rsidRPr="00280622" w:rsidRDefault="003207B5" w:rsidP="003207B5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</w:t>
            </w:r>
            <w:r w:rsidRPr="00036CD9">
              <w:rPr>
                <w:i/>
                <w:sz w:val="22"/>
                <w:szCs w:val="22"/>
              </w:rPr>
              <w:t xml:space="preserve">нать: </w:t>
            </w:r>
            <w:r>
              <w:rPr>
                <w:i/>
                <w:sz w:val="22"/>
                <w:szCs w:val="22"/>
              </w:rPr>
              <w:t>о</w:t>
            </w:r>
            <w:r w:rsidRPr="00316C01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сновные особенности работы металлов по восприятию нагрузок, принципы проектирования, условия работы под нагрузкой конструктивных элементов и соединений металлических конструкций, принципы их учёта при конструировании; основы проектирования металлических конструкций зданий и сооружений.</w:t>
            </w: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имеет знание только основного материала. Обучающийся с большими затруднениями отвечает на дополнительные вопросы Затрудняется в использовании нормативной литературы. </w:t>
            </w:r>
          </w:p>
        </w:tc>
      </w:tr>
      <w:tr w:rsidR="003207B5" w:rsidRPr="00280622" w:rsidTr="00C268C9">
        <w:trPr>
          <w:trHeight w:val="934"/>
        </w:trPr>
        <w:tc>
          <w:tcPr>
            <w:tcW w:w="755" w:type="pct"/>
            <w:vMerge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3207B5" w:rsidRPr="00280622" w:rsidRDefault="003207B5" w:rsidP="003207B5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pStyle w:val="Default"/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Обучающийся знает материал, грамотно и по существу излагает его, но допускает некоторые неточности в ответе на вопросы. Знает технологию проектирования конструкций зданий и сооружений</w:t>
            </w:r>
          </w:p>
        </w:tc>
      </w:tr>
      <w:tr w:rsidR="003207B5" w:rsidRPr="00280622" w:rsidTr="00C268C9">
        <w:trPr>
          <w:trHeight w:val="934"/>
        </w:trPr>
        <w:tc>
          <w:tcPr>
            <w:tcW w:w="755" w:type="pct"/>
            <w:vMerge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3207B5" w:rsidRPr="00280622" w:rsidRDefault="003207B5" w:rsidP="003207B5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Обучающийся глубоко и прочно усвоил программный материал, исчерпывающе, последовательно, чётко и логически стройно его излагает, причём не затрудняется с ответом при видоизменении заданий. Знает технологию проектирования конструкций зданий и сооружений.</w:t>
            </w:r>
          </w:p>
        </w:tc>
      </w:tr>
      <w:tr w:rsidR="003207B5" w:rsidRPr="00280622" w:rsidTr="00C268C9">
        <w:trPr>
          <w:trHeight w:val="934"/>
        </w:trPr>
        <w:tc>
          <w:tcPr>
            <w:tcW w:w="755" w:type="pct"/>
            <w:vMerge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 w:val="restart"/>
          </w:tcPr>
          <w:p w:rsidR="003207B5" w:rsidRPr="00280622" w:rsidRDefault="003207B5" w:rsidP="003207B5">
            <w:pPr>
              <w:jc w:val="both"/>
              <w:rPr>
                <w:sz w:val="22"/>
                <w:szCs w:val="22"/>
              </w:rPr>
            </w:pPr>
            <w:r w:rsidRPr="00036CD9">
              <w:rPr>
                <w:i/>
                <w:sz w:val="22"/>
                <w:szCs w:val="22"/>
              </w:rPr>
              <w:t>Уметь</w:t>
            </w:r>
            <w:r>
              <w:rPr>
                <w:i/>
                <w:sz w:val="22"/>
                <w:szCs w:val="22"/>
              </w:rPr>
              <w:t>: к</w:t>
            </w:r>
            <w:r w:rsidRPr="00316C01">
              <w:rPr>
                <w:sz w:val="22"/>
                <w:szCs w:val="22"/>
              </w:rPr>
              <w:t>онструировать элементы, узлы и соединения металлических конструкций; выбирать рациональные металлические конструкции, обосновывая их необходимыми расчётами</w:t>
            </w: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с затруднениями отвечает на поставленные вопросы о проектировании и расчётах конструкций. </w:t>
            </w:r>
          </w:p>
        </w:tc>
      </w:tr>
      <w:tr w:rsidR="003207B5" w:rsidRPr="00280622" w:rsidTr="00C268C9">
        <w:trPr>
          <w:trHeight w:val="934"/>
        </w:trPr>
        <w:tc>
          <w:tcPr>
            <w:tcW w:w="755" w:type="pct"/>
            <w:vMerge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3207B5" w:rsidRPr="00280622" w:rsidRDefault="003207B5" w:rsidP="003207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jc w:val="both"/>
              <w:rPr>
                <w:sz w:val="22"/>
                <w:szCs w:val="22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Умеет правильно применять теоретические положения при проектировании конструкций зданий и сооружений, проводить предварительное технико-экономическое обоснование проектных решений</w:t>
            </w:r>
          </w:p>
        </w:tc>
      </w:tr>
      <w:tr w:rsidR="003207B5" w:rsidRPr="00280622" w:rsidTr="00C268C9">
        <w:trPr>
          <w:trHeight w:val="934"/>
        </w:trPr>
        <w:tc>
          <w:tcPr>
            <w:tcW w:w="755" w:type="pct"/>
            <w:vMerge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3207B5" w:rsidRPr="00280622" w:rsidRDefault="003207B5" w:rsidP="003207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jc w:val="both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Обучающийся умеет тесно увязывать теорию с практикой, свободно справляется с задачами, вопросами и другими видами применения знаний. Способен проводить технико-экономическое обоснование проектных решений. В ответе ссылается на нормативную литературу.</w:t>
            </w:r>
          </w:p>
        </w:tc>
      </w:tr>
      <w:tr w:rsidR="003207B5" w:rsidRPr="00280622" w:rsidTr="00C268C9">
        <w:trPr>
          <w:trHeight w:val="934"/>
        </w:trPr>
        <w:tc>
          <w:tcPr>
            <w:tcW w:w="755" w:type="pct"/>
            <w:vMerge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 w:val="restart"/>
          </w:tcPr>
          <w:p w:rsidR="003207B5" w:rsidRPr="00280622" w:rsidRDefault="003207B5" w:rsidP="003207B5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Pr="00036CD9">
              <w:rPr>
                <w:i/>
                <w:sz w:val="22"/>
                <w:szCs w:val="22"/>
              </w:rPr>
              <w:t>ладеть: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036CD9">
              <w:rPr>
                <w:sz w:val="22"/>
                <w:szCs w:val="22"/>
              </w:rPr>
              <w:t>н</w:t>
            </w:r>
            <w:r w:rsidRPr="00316C01">
              <w:rPr>
                <w:sz w:val="22"/>
                <w:szCs w:val="22"/>
              </w:rPr>
              <w:t>авыками расчёта элементов металлических конструкций зданий и сооружений на прочность, жёсткость и устойчивость; навыками конструирования элементов и соединений металлических конструкций; основными вопросами технологии и сварки металлических конструкций, контролем качества сварных соединений; инженерным подходом к проектированию сложных конструктивных систем металлических конструкций</w:t>
            </w: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Затрудняется в ответе на вопрос о технологии проектирования элементов конструкций и использовании универсальных и специализированных программно-вычислительных комплексов и систем автоматизированного проектирования</w:t>
            </w:r>
          </w:p>
        </w:tc>
      </w:tr>
      <w:tr w:rsidR="003207B5" w:rsidRPr="00280622" w:rsidTr="00C268C9">
        <w:trPr>
          <w:trHeight w:val="1182"/>
        </w:trPr>
        <w:tc>
          <w:tcPr>
            <w:tcW w:w="755" w:type="pct"/>
            <w:vMerge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3207B5" w:rsidRPr="00280622" w:rsidRDefault="003207B5" w:rsidP="003207B5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jc w:val="both"/>
              <w:rPr>
                <w:sz w:val="22"/>
                <w:szCs w:val="22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Владеет необходимыми навыками и приёмами выполнения, практических расчётов.</w:t>
            </w:r>
          </w:p>
        </w:tc>
      </w:tr>
      <w:tr w:rsidR="003207B5" w:rsidRPr="00280622" w:rsidTr="00C268C9">
        <w:trPr>
          <w:trHeight w:val="1182"/>
        </w:trPr>
        <w:tc>
          <w:tcPr>
            <w:tcW w:w="755" w:type="pct"/>
            <w:vMerge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3207B5" w:rsidRPr="00280622" w:rsidRDefault="003207B5" w:rsidP="003207B5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3207B5" w:rsidRPr="00280622" w:rsidRDefault="003207B5" w:rsidP="003207B5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3207B5" w:rsidRPr="00316C01" w:rsidRDefault="003207B5" w:rsidP="003207B5">
            <w:pPr>
              <w:jc w:val="both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Владеет технологией проектирования элементов конструкций в том числе с использованием универсальных и специализированных программно-вычислительных комплексов и систем автоматизированного проектирования</w:t>
            </w:r>
          </w:p>
        </w:tc>
      </w:tr>
    </w:tbl>
    <w:p w:rsidR="00280622" w:rsidRDefault="00280622" w:rsidP="0054627F">
      <w:pPr>
        <w:ind w:right="-144"/>
        <w:jc w:val="both"/>
      </w:pPr>
    </w:p>
    <w:p w:rsidR="009009DA" w:rsidRPr="0091096F" w:rsidRDefault="00A0522E" w:rsidP="00316C01">
      <w:pPr>
        <w:jc w:val="both"/>
        <w:rPr>
          <w:b/>
        </w:rPr>
      </w:pPr>
      <w:r w:rsidRPr="0091096F">
        <w:rPr>
          <w:b/>
        </w:rPr>
        <w:t>3.1.3. Описание шкалы и критериев оценивания для проведения промежуточной аттестации обучающихся по дисциплине «Металлические конструкции, включая сварку» в форме Защиты курсовой работы/проекта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8"/>
        <w:gridCol w:w="3686"/>
        <w:gridCol w:w="1703"/>
        <w:gridCol w:w="2828"/>
      </w:tblGrid>
      <w:tr w:rsidR="00A0522E" w:rsidRPr="00316C01" w:rsidTr="008C4439">
        <w:trPr>
          <w:trHeight w:val="615"/>
        </w:trPr>
        <w:tc>
          <w:tcPr>
            <w:tcW w:w="604" w:type="pct"/>
            <w:vAlign w:val="center"/>
          </w:tcPr>
          <w:p w:rsidR="00316C01" w:rsidRDefault="00A0522E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Код </w:t>
            </w:r>
          </w:p>
          <w:p w:rsidR="00A0522E" w:rsidRPr="00316C01" w:rsidRDefault="00A0522E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компетенции</w:t>
            </w:r>
          </w:p>
        </w:tc>
        <w:tc>
          <w:tcPr>
            <w:tcW w:w="1972" w:type="pct"/>
            <w:vAlign w:val="center"/>
          </w:tcPr>
          <w:p w:rsidR="00316C01" w:rsidRDefault="00A0522E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Показатели </w:t>
            </w:r>
          </w:p>
          <w:p w:rsidR="00A0522E" w:rsidRPr="00316C01" w:rsidRDefault="00A0522E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сформированности</w:t>
            </w:r>
          </w:p>
        </w:tc>
        <w:tc>
          <w:tcPr>
            <w:tcW w:w="911" w:type="pct"/>
            <w:vAlign w:val="center"/>
          </w:tcPr>
          <w:p w:rsidR="00A0522E" w:rsidRPr="00316C01" w:rsidRDefault="00A0522E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Шкала оценивания</w:t>
            </w:r>
          </w:p>
        </w:tc>
        <w:tc>
          <w:tcPr>
            <w:tcW w:w="1514" w:type="pct"/>
            <w:vAlign w:val="center"/>
          </w:tcPr>
          <w:p w:rsidR="00A0522E" w:rsidRPr="00316C01" w:rsidRDefault="00A0522E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Критерии оценивания</w:t>
            </w:r>
          </w:p>
        </w:tc>
      </w:tr>
      <w:tr w:rsidR="00A0522E" w:rsidRPr="00316C01" w:rsidTr="008C4439">
        <w:trPr>
          <w:trHeight w:val="934"/>
        </w:trPr>
        <w:tc>
          <w:tcPr>
            <w:tcW w:w="604" w:type="pct"/>
            <w:vMerge w:val="restart"/>
          </w:tcPr>
          <w:p w:rsidR="00A0522E" w:rsidRPr="00316C01" w:rsidRDefault="003207B5" w:rsidP="003207B5">
            <w:pPr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ПК-</w:t>
            </w:r>
            <w:r>
              <w:rPr>
                <w:i/>
                <w:sz w:val="22"/>
                <w:szCs w:val="22"/>
              </w:rPr>
              <w:t>1</w:t>
            </w:r>
            <w:r w:rsidRPr="00316C01">
              <w:rPr>
                <w:i/>
                <w:sz w:val="22"/>
                <w:szCs w:val="22"/>
              </w:rPr>
              <w:t xml:space="preserve"> </w:t>
            </w:r>
            <w:r w:rsidR="00A0522E" w:rsidRPr="00316C01">
              <w:rPr>
                <w:i/>
                <w:sz w:val="22"/>
                <w:szCs w:val="22"/>
              </w:rPr>
              <w:t>ПК-</w:t>
            </w:r>
            <w:r w:rsidR="004B5E27">
              <w:rPr>
                <w:i/>
                <w:sz w:val="22"/>
                <w:szCs w:val="22"/>
              </w:rPr>
              <w:t>2</w:t>
            </w:r>
            <w:r w:rsidR="00A0522E" w:rsidRPr="00316C01">
              <w:rPr>
                <w:i/>
                <w:sz w:val="22"/>
                <w:szCs w:val="22"/>
              </w:rPr>
              <w:t xml:space="preserve"> ПК-</w:t>
            </w:r>
            <w:r w:rsidR="004B5E27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972" w:type="pct"/>
            <w:vMerge w:val="restart"/>
          </w:tcPr>
          <w:p w:rsidR="00A0522E" w:rsidRPr="008C4439" w:rsidRDefault="008C4439" w:rsidP="00F85DB6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</w:t>
            </w:r>
            <w:r w:rsidR="00A0522E" w:rsidRPr="008C4439">
              <w:rPr>
                <w:i/>
                <w:sz w:val="22"/>
                <w:szCs w:val="22"/>
              </w:rPr>
              <w:t xml:space="preserve">нать: </w:t>
            </w:r>
          </w:p>
          <w:p w:rsidR="00A0522E" w:rsidRPr="00316C01" w:rsidRDefault="00A0522E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Основные особенности работы металлов по восприятию нагрузок, принципы проектирования, основы изготовления и монтажа металлических конструкций; технологию и условия применения сварки различных видов, физико-химические процессы, происходящие при сварке; условия работы под нагрузкой конструктивных элементов и соединений металлических конструкций, принципы их </w:t>
            </w:r>
            <w:r w:rsidR="00F85DB6" w:rsidRPr="00316C01">
              <w:rPr>
                <w:sz w:val="22"/>
                <w:szCs w:val="22"/>
              </w:rPr>
              <w:t>учёта</w:t>
            </w:r>
            <w:r w:rsidRPr="00316C01">
              <w:rPr>
                <w:sz w:val="22"/>
                <w:szCs w:val="22"/>
              </w:rPr>
              <w:t xml:space="preserve"> при конструировании; основы проектирования металлических к</w:t>
            </w:r>
            <w:r w:rsidR="008C4439">
              <w:rPr>
                <w:sz w:val="22"/>
                <w:szCs w:val="22"/>
              </w:rPr>
              <w:t>онструкций зданий и сооружений.</w:t>
            </w:r>
          </w:p>
        </w:tc>
        <w:tc>
          <w:tcPr>
            <w:tcW w:w="911" w:type="pct"/>
          </w:tcPr>
          <w:p w:rsidR="00A0522E" w:rsidRPr="00316C01" w:rsidRDefault="00A0522E" w:rsidP="008C4439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514" w:type="pct"/>
          </w:tcPr>
          <w:p w:rsidR="00A0522E" w:rsidRPr="00316C01" w:rsidRDefault="00A0522E" w:rsidP="00F85DB6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выполнил все разделы курсового проекта. Недостаточно хорошо знает особенности работы и </w:t>
            </w:r>
            <w:r w:rsidR="00F85DB6" w:rsidRPr="00316C01">
              <w:rPr>
                <w:sz w:val="22"/>
                <w:szCs w:val="22"/>
              </w:rPr>
              <w:t>расчёта</w:t>
            </w:r>
            <w:r w:rsidRPr="00316C01">
              <w:rPr>
                <w:sz w:val="22"/>
                <w:szCs w:val="22"/>
              </w:rPr>
              <w:t xml:space="preserve"> конструкций и их узлов. Затрудняется с ответами на некоторые поставленные вопросы. Затрудняется в использовании нормативной литературы. </w:t>
            </w:r>
          </w:p>
        </w:tc>
      </w:tr>
      <w:tr w:rsidR="00A0522E" w:rsidRPr="00316C01" w:rsidTr="008C4439">
        <w:trPr>
          <w:trHeight w:val="1623"/>
        </w:trPr>
        <w:tc>
          <w:tcPr>
            <w:tcW w:w="604" w:type="pct"/>
            <w:vMerge/>
          </w:tcPr>
          <w:p w:rsidR="00A0522E" w:rsidRPr="00316C01" w:rsidRDefault="00A0522E" w:rsidP="00A0522E">
            <w:pPr>
              <w:rPr>
                <w:i/>
                <w:sz w:val="22"/>
                <w:szCs w:val="22"/>
              </w:rPr>
            </w:pPr>
          </w:p>
        </w:tc>
        <w:tc>
          <w:tcPr>
            <w:tcW w:w="1972" w:type="pct"/>
            <w:vMerge/>
          </w:tcPr>
          <w:p w:rsidR="00A0522E" w:rsidRPr="00316C01" w:rsidRDefault="00A0522E" w:rsidP="00F85D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11" w:type="pct"/>
          </w:tcPr>
          <w:p w:rsidR="00A0522E" w:rsidRPr="00316C01" w:rsidRDefault="00A0522E" w:rsidP="008C4439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514" w:type="pct"/>
          </w:tcPr>
          <w:p w:rsidR="00A0522E" w:rsidRPr="00316C01" w:rsidRDefault="00A0522E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Обучающийся</w:t>
            </w:r>
            <w:r w:rsidR="00350574" w:rsidRPr="00316C01">
              <w:rPr>
                <w:sz w:val="22"/>
                <w:szCs w:val="22"/>
              </w:rPr>
              <w:t xml:space="preserve"> безошибочно и качественно выполнил все разделы курсового проекта. Знает особенности работы и </w:t>
            </w:r>
            <w:r w:rsidR="00F85DB6" w:rsidRPr="00316C01">
              <w:rPr>
                <w:sz w:val="22"/>
                <w:szCs w:val="22"/>
              </w:rPr>
              <w:t>расчёта</w:t>
            </w:r>
            <w:r w:rsidR="00350574" w:rsidRPr="00316C01">
              <w:rPr>
                <w:sz w:val="22"/>
                <w:szCs w:val="22"/>
              </w:rPr>
              <w:t xml:space="preserve"> конструкций и их узлов. Но затрудняется с ответом на некоторые поставленные вопросы.</w:t>
            </w:r>
          </w:p>
        </w:tc>
      </w:tr>
      <w:tr w:rsidR="00A0522E" w:rsidRPr="00316C01" w:rsidTr="008C4439">
        <w:trPr>
          <w:trHeight w:val="2543"/>
        </w:trPr>
        <w:tc>
          <w:tcPr>
            <w:tcW w:w="604" w:type="pct"/>
            <w:vMerge/>
          </w:tcPr>
          <w:p w:rsidR="00A0522E" w:rsidRPr="00316C01" w:rsidRDefault="00A0522E" w:rsidP="00A0522E">
            <w:pPr>
              <w:rPr>
                <w:i/>
                <w:sz w:val="22"/>
                <w:szCs w:val="22"/>
              </w:rPr>
            </w:pPr>
          </w:p>
        </w:tc>
        <w:tc>
          <w:tcPr>
            <w:tcW w:w="1972" w:type="pct"/>
            <w:vMerge/>
          </w:tcPr>
          <w:p w:rsidR="00A0522E" w:rsidRPr="00316C01" w:rsidRDefault="00A0522E" w:rsidP="00F85D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11" w:type="pct"/>
          </w:tcPr>
          <w:p w:rsidR="00A0522E" w:rsidRPr="00316C01" w:rsidRDefault="00A0522E" w:rsidP="008C4439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514" w:type="pct"/>
          </w:tcPr>
          <w:p w:rsidR="00A0522E" w:rsidRPr="00316C01" w:rsidRDefault="00B821EA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безошибочно и качественно выполнил все разделы курсового проекта. Знает особенности работы и </w:t>
            </w:r>
            <w:r w:rsidR="00F85DB6" w:rsidRPr="00316C01">
              <w:rPr>
                <w:sz w:val="22"/>
                <w:szCs w:val="22"/>
              </w:rPr>
              <w:t>расчёта</w:t>
            </w:r>
            <w:r w:rsidRPr="00316C01">
              <w:rPr>
                <w:sz w:val="22"/>
                <w:szCs w:val="22"/>
              </w:rPr>
              <w:t xml:space="preserve"> конструкций и их узлов. Не затрудняется с ответом на поставленные вопросы</w:t>
            </w:r>
          </w:p>
        </w:tc>
      </w:tr>
      <w:tr w:rsidR="00A0522E" w:rsidRPr="00316C01" w:rsidTr="008C4439">
        <w:trPr>
          <w:trHeight w:val="934"/>
        </w:trPr>
        <w:tc>
          <w:tcPr>
            <w:tcW w:w="604" w:type="pct"/>
            <w:vMerge/>
          </w:tcPr>
          <w:p w:rsidR="00A0522E" w:rsidRPr="00316C01" w:rsidRDefault="00A0522E" w:rsidP="00A0522E">
            <w:pPr>
              <w:rPr>
                <w:i/>
                <w:sz w:val="22"/>
                <w:szCs w:val="22"/>
              </w:rPr>
            </w:pPr>
          </w:p>
        </w:tc>
        <w:tc>
          <w:tcPr>
            <w:tcW w:w="1972" w:type="pct"/>
            <w:vMerge w:val="restart"/>
          </w:tcPr>
          <w:p w:rsidR="00A0522E" w:rsidRPr="008C4439" w:rsidRDefault="00A0522E" w:rsidP="00F85DB6">
            <w:pPr>
              <w:jc w:val="both"/>
              <w:rPr>
                <w:i/>
                <w:sz w:val="22"/>
                <w:szCs w:val="22"/>
              </w:rPr>
            </w:pPr>
            <w:r w:rsidRPr="008C4439">
              <w:rPr>
                <w:i/>
                <w:sz w:val="22"/>
                <w:szCs w:val="22"/>
              </w:rPr>
              <w:t>Уметь</w:t>
            </w:r>
            <w:r w:rsidR="008C4439">
              <w:rPr>
                <w:i/>
                <w:sz w:val="22"/>
                <w:szCs w:val="22"/>
              </w:rPr>
              <w:t>:</w:t>
            </w:r>
          </w:p>
          <w:p w:rsidR="00A0522E" w:rsidRPr="00316C01" w:rsidRDefault="00A0522E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Конструировать элементы, узлы и соединения металлических конструкций; выбирать рациональные металлические конструкции, обосновывая их необходимыми </w:t>
            </w:r>
            <w:r w:rsidR="00F85DB6" w:rsidRPr="00316C01">
              <w:rPr>
                <w:sz w:val="22"/>
                <w:szCs w:val="22"/>
              </w:rPr>
              <w:t>расчётами</w:t>
            </w:r>
          </w:p>
          <w:p w:rsidR="00A0522E" w:rsidRPr="00316C01" w:rsidRDefault="00A0522E" w:rsidP="00F85D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11" w:type="pct"/>
          </w:tcPr>
          <w:p w:rsidR="00A0522E" w:rsidRPr="00316C01" w:rsidRDefault="00A0522E" w:rsidP="008C4439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514" w:type="pct"/>
          </w:tcPr>
          <w:p w:rsidR="00A0522E" w:rsidRPr="00316C01" w:rsidRDefault="00350574" w:rsidP="00F85DB6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В проекте не достаточно хорошо выполнено технико-экономическое обоснование проектных решений. Недостаточно применяет нормативно-техническую документацию.</w:t>
            </w:r>
          </w:p>
        </w:tc>
      </w:tr>
      <w:tr w:rsidR="00A0522E" w:rsidRPr="00316C01" w:rsidTr="008C4439">
        <w:trPr>
          <w:trHeight w:val="557"/>
        </w:trPr>
        <w:tc>
          <w:tcPr>
            <w:tcW w:w="604" w:type="pct"/>
            <w:vMerge/>
          </w:tcPr>
          <w:p w:rsidR="00A0522E" w:rsidRPr="00316C01" w:rsidRDefault="00A0522E" w:rsidP="00A0522E">
            <w:pPr>
              <w:rPr>
                <w:i/>
                <w:sz w:val="22"/>
                <w:szCs w:val="22"/>
              </w:rPr>
            </w:pPr>
          </w:p>
        </w:tc>
        <w:tc>
          <w:tcPr>
            <w:tcW w:w="1972" w:type="pct"/>
            <w:vMerge/>
          </w:tcPr>
          <w:p w:rsidR="00A0522E" w:rsidRPr="00316C01" w:rsidRDefault="00A0522E" w:rsidP="00A0522E">
            <w:pPr>
              <w:rPr>
                <w:sz w:val="22"/>
                <w:szCs w:val="22"/>
              </w:rPr>
            </w:pPr>
          </w:p>
        </w:tc>
        <w:tc>
          <w:tcPr>
            <w:tcW w:w="911" w:type="pct"/>
          </w:tcPr>
          <w:p w:rsidR="00A0522E" w:rsidRPr="00316C01" w:rsidRDefault="00A0522E" w:rsidP="008C4439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514" w:type="pct"/>
          </w:tcPr>
          <w:p w:rsidR="00A0522E" w:rsidRPr="00316C01" w:rsidRDefault="00350574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В проекте выполнено технико-экономическое обоснование проектных решений. Знает и применяет нормативно-техническую документацию.</w:t>
            </w:r>
          </w:p>
        </w:tc>
      </w:tr>
      <w:tr w:rsidR="00B821EA" w:rsidRPr="00316C01" w:rsidTr="008C4439">
        <w:trPr>
          <w:trHeight w:val="557"/>
        </w:trPr>
        <w:tc>
          <w:tcPr>
            <w:tcW w:w="604" w:type="pct"/>
            <w:vMerge/>
          </w:tcPr>
          <w:p w:rsidR="00B821EA" w:rsidRPr="00316C01" w:rsidRDefault="00B821EA" w:rsidP="00B821EA">
            <w:pPr>
              <w:rPr>
                <w:i/>
                <w:sz w:val="22"/>
                <w:szCs w:val="22"/>
              </w:rPr>
            </w:pPr>
          </w:p>
        </w:tc>
        <w:tc>
          <w:tcPr>
            <w:tcW w:w="1972" w:type="pct"/>
            <w:vMerge/>
          </w:tcPr>
          <w:p w:rsidR="00B821EA" w:rsidRPr="00316C01" w:rsidRDefault="00B821EA" w:rsidP="00B821EA">
            <w:pPr>
              <w:rPr>
                <w:sz w:val="22"/>
                <w:szCs w:val="22"/>
              </w:rPr>
            </w:pPr>
          </w:p>
        </w:tc>
        <w:tc>
          <w:tcPr>
            <w:tcW w:w="911" w:type="pct"/>
          </w:tcPr>
          <w:p w:rsidR="00B821EA" w:rsidRPr="00316C01" w:rsidRDefault="00B821EA" w:rsidP="008C4439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514" w:type="pct"/>
          </w:tcPr>
          <w:p w:rsidR="00B821EA" w:rsidRPr="00316C01" w:rsidRDefault="00B821EA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В проекте выполнено технико-экономическое обоснование проектных решений. Знает и применяет нормативно-техническую документацию.</w:t>
            </w:r>
          </w:p>
        </w:tc>
      </w:tr>
      <w:tr w:rsidR="00A0522E" w:rsidRPr="00316C01" w:rsidTr="008C4439">
        <w:trPr>
          <w:trHeight w:val="1361"/>
        </w:trPr>
        <w:tc>
          <w:tcPr>
            <w:tcW w:w="604" w:type="pct"/>
            <w:vMerge/>
          </w:tcPr>
          <w:p w:rsidR="00A0522E" w:rsidRPr="00316C01" w:rsidRDefault="00A0522E" w:rsidP="00A0522E">
            <w:pPr>
              <w:rPr>
                <w:i/>
                <w:sz w:val="22"/>
                <w:szCs w:val="22"/>
              </w:rPr>
            </w:pPr>
          </w:p>
        </w:tc>
        <w:tc>
          <w:tcPr>
            <w:tcW w:w="1972" w:type="pct"/>
            <w:vMerge w:val="restart"/>
          </w:tcPr>
          <w:p w:rsidR="00A0522E" w:rsidRPr="008C4439" w:rsidRDefault="008C4439" w:rsidP="00A0522E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="00A0522E" w:rsidRPr="008C4439">
              <w:rPr>
                <w:i/>
                <w:sz w:val="22"/>
                <w:szCs w:val="22"/>
              </w:rPr>
              <w:t xml:space="preserve">ладеть: </w:t>
            </w:r>
          </w:p>
          <w:p w:rsidR="00A0522E" w:rsidRPr="00316C01" w:rsidRDefault="00A0522E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Навыками </w:t>
            </w:r>
            <w:r w:rsidR="00F85DB6" w:rsidRPr="00316C01">
              <w:rPr>
                <w:sz w:val="22"/>
                <w:szCs w:val="22"/>
              </w:rPr>
              <w:t>расчёта</w:t>
            </w:r>
            <w:r w:rsidRPr="00316C01">
              <w:rPr>
                <w:sz w:val="22"/>
                <w:szCs w:val="22"/>
              </w:rPr>
              <w:t xml:space="preserve"> элементов металлических конструкций зданий и сооружений на прочность, </w:t>
            </w:r>
            <w:r w:rsidR="00F85DB6" w:rsidRPr="00316C01">
              <w:rPr>
                <w:sz w:val="22"/>
                <w:szCs w:val="22"/>
              </w:rPr>
              <w:t>жёсткость</w:t>
            </w:r>
            <w:r w:rsidRPr="00316C01">
              <w:rPr>
                <w:sz w:val="22"/>
                <w:szCs w:val="22"/>
              </w:rPr>
              <w:t xml:space="preserve"> и устойчивость; навыками конструирования элементов и соединений металлических конструкций; основными вопросами технологии и сварки металлических конструкций, контролем качества сварных соединений; инженерным подходом к проектированию сложных конструктивных систем металлических конструкций</w:t>
            </w:r>
          </w:p>
        </w:tc>
        <w:tc>
          <w:tcPr>
            <w:tcW w:w="911" w:type="pct"/>
          </w:tcPr>
          <w:p w:rsidR="00A0522E" w:rsidRPr="00316C01" w:rsidRDefault="00A0522E" w:rsidP="008C4439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514" w:type="pct"/>
          </w:tcPr>
          <w:p w:rsidR="00350574" w:rsidRPr="00316C01" w:rsidRDefault="00350574" w:rsidP="00F85DB6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выполнил все разделы курсового проекта. Недостаточно знает особенности работы и </w:t>
            </w:r>
            <w:r w:rsidR="00F85DB6" w:rsidRPr="00316C01">
              <w:rPr>
                <w:sz w:val="22"/>
                <w:szCs w:val="22"/>
              </w:rPr>
              <w:t>расчёта</w:t>
            </w:r>
            <w:r w:rsidRPr="00316C01">
              <w:rPr>
                <w:sz w:val="22"/>
                <w:szCs w:val="22"/>
              </w:rPr>
              <w:t xml:space="preserve"> конструкций и их узлов. Ограниченно применяет нормативно-техническую документацию. Затрудняется с ответом на некоторые поставленные вопросы. Графическая часть проекта выполнена с использованием систем автоматизированного проектирования, но качество чертежей удовлетворительное</w:t>
            </w:r>
          </w:p>
        </w:tc>
      </w:tr>
      <w:tr w:rsidR="00A0522E" w:rsidRPr="00316C01" w:rsidTr="008C4439">
        <w:trPr>
          <w:trHeight w:val="1255"/>
        </w:trPr>
        <w:tc>
          <w:tcPr>
            <w:tcW w:w="604" w:type="pct"/>
            <w:vMerge/>
          </w:tcPr>
          <w:p w:rsidR="00A0522E" w:rsidRPr="00316C01" w:rsidRDefault="00A0522E" w:rsidP="00A0522E">
            <w:pPr>
              <w:rPr>
                <w:i/>
                <w:sz w:val="22"/>
                <w:szCs w:val="22"/>
              </w:rPr>
            </w:pPr>
          </w:p>
        </w:tc>
        <w:tc>
          <w:tcPr>
            <w:tcW w:w="1972" w:type="pct"/>
            <w:vMerge/>
          </w:tcPr>
          <w:p w:rsidR="00A0522E" w:rsidRPr="00316C01" w:rsidRDefault="00A0522E" w:rsidP="00A0522E">
            <w:pPr>
              <w:rPr>
                <w:sz w:val="22"/>
                <w:szCs w:val="22"/>
              </w:rPr>
            </w:pPr>
          </w:p>
        </w:tc>
        <w:tc>
          <w:tcPr>
            <w:tcW w:w="911" w:type="pct"/>
          </w:tcPr>
          <w:p w:rsidR="00A0522E" w:rsidRPr="00316C01" w:rsidRDefault="00A0522E" w:rsidP="008C4439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514" w:type="pct"/>
          </w:tcPr>
          <w:p w:rsidR="00B821EA" w:rsidRPr="00316C01" w:rsidRDefault="00350574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безошибочно и качественно выполнил все разделы курсового проекта. Знает особенности работы и </w:t>
            </w:r>
            <w:r w:rsidR="00F85DB6" w:rsidRPr="00316C01">
              <w:rPr>
                <w:sz w:val="22"/>
                <w:szCs w:val="22"/>
              </w:rPr>
              <w:t>расчёта</w:t>
            </w:r>
            <w:r w:rsidRPr="00316C01">
              <w:rPr>
                <w:sz w:val="22"/>
                <w:szCs w:val="22"/>
              </w:rPr>
              <w:t xml:space="preserve"> конструкций и их узлов. Знает и применяет нормативно-техническую документацию. Но затрудняется с ответом на некоторые поставленные</w:t>
            </w:r>
            <w:r w:rsidR="00B821EA" w:rsidRPr="00316C01">
              <w:rPr>
                <w:sz w:val="22"/>
                <w:szCs w:val="22"/>
              </w:rPr>
              <w:t xml:space="preserve"> вопросы. Графиче</w:t>
            </w:r>
            <w:r w:rsidR="00B821EA" w:rsidRPr="00316C01">
              <w:rPr>
                <w:sz w:val="22"/>
                <w:szCs w:val="22"/>
              </w:rPr>
              <w:lastRenderedPageBreak/>
              <w:t>ская часть проекта выполнена с использованием систем автоматизированного проектирования. Качество чертежей хорошее.</w:t>
            </w:r>
          </w:p>
        </w:tc>
      </w:tr>
      <w:tr w:rsidR="00A0522E" w:rsidRPr="00316C01" w:rsidTr="008C4439">
        <w:trPr>
          <w:trHeight w:val="1255"/>
        </w:trPr>
        <w:tc>
          <w:tcPr>
            <w:tcW w:w="604" w:type="pct"/>
            <w:vMerge/>
          </w:tcPr>
          <w:p w:rsidR="00A0522E" w:rsidRPr="00316C01" w:rsidRDefault="00A0522E" w:rsidP="00A0522E">
            <w:pPr>
              <w:rPr>
                <w:i/>
                <w:sz w:val="22"/>
                <w:szCs w:val="22"/>
              </w:rPr>
            </w:pPr>
          </w:p>
        </w:tc>
        <w:tc>
          <w:tcPr>
            <w:tcW w:w="1972" w:type="pct"/>
            <w:vMerge/>
          </w:tcPr>
          <w:p w:rsidR="00A0522E" w:rsidRPr="00316C01" w:rsidRDefault="00A0522E" w:rsidP="00A0522E">
            <w:pPr>
              <w:rPr>
                <w:sz w:val="22"/>
                <w:szCs w:val="22"/>
              </w:rPr>
            </w:pPr>
          </w:p>
        </w:tc>
        <w:tc>
          <w:tcPr>
            <w:tcW w:w="911" w:type="pct"/>
          </w:tcPr>
          <w:p w:rsidR="00A0522E" w:rsidRPr="00316C01" w:rsidRDefault="00A0522E" w:rsidP="008C4439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514" w:type="pct"/>
          </w:tcPr>
          <w:p w:rsidR="00B821EA" w:rsidRPr="00316C01" w:rsidRDefault="00B821EA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безошибочно и качественно выполнил все разделы курсового проекта. Знает особенности работы и </w:t>
            </w:r>
            <w:r w:rsidR="00F85DB6" w:rsidRPr="00316C01">
              <w:rPr>
                <w:sz w:val="22"/>
                <w:szCs w:val="22"/>
              </w:rPr>
              <w:t>расчёта</w:t>
            </w:r>
            <w:r w:rsidRPr="00316C01">
              <w:rPr>
                <w:sz w:val="22"/>
                <w:szCs w:val="22"/>
              </w:rPr>
              <w:t xml:space="preserve"> конструкций и их узлов. Не затрудняется с ответом на поставленные вопросы.</w:t>
            </w:r>
          </w:p>
          <w:p w:rsidR="00B821EA" w:rsidRPr="00316C01" w:rsidRDefault="00B821EA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Графическая часть проекта выполнена с использованием систем автоматизированного проектирования. Обучающийся свободно справляется с вопросами, касающимися </w:t>
            </w:r>
            <w:r w:rsidR="00F85DB6" w:rsidRPr="00316C01">
              <w:rPr>
                <w:sz w:val="22"/>
                <w:szCs w:val="22"/>
              </w:rPr>
              <w:t>расчётов</w:t>
            </w:r>
            <w:r w:rsidRPr="00316C01">
              <w:rPr>
                <w:sz w:val="22"/>
                <w:szCs w:val="22"/>
              </w:rPr>
              <w:t xml:space="preserve"> и конструирования. Обучающийся имеет навыки в использовании универсальных и специализированных программно-вычислительных комплексов и систем автоматизированного проектирования. Качество чертежей - высокое.</w:t>
            </w:r>
          </w:p>
        </w:tc>
      </w:tr>
    </w:tbl>
    <w:p w:rsidR="00A0522E" w:rsidRDefault="00A0522E" w:rsidP="009009DA"/>
    <w:p w:rsidR="00A0522E" w:rsidRPr="00316C01" w:rsidRDefault="00B821EA" w:rsidP="00316C01">
      <w:pPr>
        <w:jc w:val="both"/>
        <w:rPr>
          <w:b/>
        </w:rPr>
      </w:pPr>
      <w:r w:rsidRPr="0091096F">
        <w:rPr>
          <w:b/>
        </w:rPr>
        <w:t xml:space="preserve">3.1.4. Описание шкалы и критериев оценивания для проведения промежуточной аттестации обучающихся по дисциплине «Металлические конструкции, включая сварку» в форме </w:t>
      </w:r>
      <w:r w:rsidR="00F85DB6" w:rsidRPr="0091096F">
        <w:rPr>
          <w:b/>
        </w:rPr>
        <w:t>Зачёта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5"/>
        <w:gridCol w:w="3119"/>
        <w:gridCol w:w="1561"/>
        <w:gridCol w:w="2970"/>
      </w:tblGrid>
      <w:tr w:rsidR="00AF5898" w:rsidRPr="00316C01" w:rsidTr="00316C01">
        <w:trPr>
          <w:trHeight w:val="615"/>
        </w:trPr>
        <w:tc>
          <w:tcPr>
            <w:tcW w:w="907" w:type="pct"/>
            <w:vAlign w:val="center"/>
          </w:tcPr>
          <w:p w:rsidR="00316C01" w:rsidRDefault="00AF5898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Код</w:t>
            </w:r>
          </w:p>
          <w:p w:rsidR="00AF5898" w:rsidRPr="00316C01" w:rsidRDefault="00AF5898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компетенции</w:t>
            </w:r>
          </w:p>
        </w:tc>
        <w:tc>
          <w:tcPr>
            <w:tcW w:w="1669" w:type="pct"/>
            <w:vAlign w:val="center"/>
          </w:tcPr>
          <w:p w:rsidR="00316C01" w:rsidRDefault="00AF5898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Показатели</w:t>
            </w:r>
          </w:p>
          <w:p w:rsidR="00AF5898" w:rsidRPr="00316C01" w:rsidRDefault="00AF5898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сформированности</w:t>
            </w:r>
          </w:p>
        </w:tc>
        <w:tc>
          <w:tcPr>
            <w:tcW w:w="835" w:type="pct"/>
            <w:vAlign w:val="center"/>
          </w:tcPr>
          <w:p w:rsidR="00316C01" w:rsidRDefault="00AF5898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Шкала </w:t>
            </w:r>
          </w:p>
          <w:p w:rsidR="00AF5898" w:rsidRPr="00316C01" w:rsidRDefault="00AF5898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оценивания</w:t>
            </w:r>
          </w:p>
        </w:tc>
        <w:tc>
          <w:tcPr>
            <w:tcW w:w="1590" w:type="pct"/>
            <w:vAlign w:val="center"/>
          </w:tcPr>
          <w:p w:rsidR="00AF5898" w:rsidRPr="00316C01" w:rsidRDefault="00AF5898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Критерии оценивания</w:t>
            </w:r>
          </w:p>
        </w:tc>
      </w:tr>
      <w:tr w:rsidR="00AF5898" w:rsidRPr="00316C01" w:rsidTr="00316C01">
        <w:trPr>
          <w:trHeight w:val="934"/>
        </w:trPr>
        <w:tc>
          <w:tcPr>
            <w:tcW w:w="907" w:type="pct"/>
            <w:vMerge w:val="restart"/>
          </w:tcPr>
          <w:p w:rsidR="00AF5898" w:rsidRPr="00316C01" w:rsidRDefault="003207B5" w:rsidP="003207B5">
            <w:pPr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ПК-</w:t>
            </w:r>
            <w:r>
              <w:rPr>
                <w:i/>
                <w:sz w:val="22"/>
                <w:szCs w:val="22"/>
              </w:rPr>
              <w:t>1,</w:t>
            </w:r>
            <w:r w:rsidRPr="00316C01">
              <w:rPr>
                <w:i/>
                <w:sz w:val="22"/>
                <w:szCs w:val="22"/>
              </w:rPr>
              <w:t xml:space="preserve"> </w:t>
            </w:r>
            <w:r w:rsidR="00AF5898" w:rsidRPr="00316C01">
              <w:rPr>
                <w:i/>
                <w:sz w:val="22"/>
                <w:szCs w:val="22"/>
              </w:rPr>
              <w:t>ПК-</w:t>
            </w:r>
            <w:r w:rsidR="004B5E27">
              <w:rPr>
                <w:i/>
                <w:sz w:val="22"/>
                <w:szCs w:val="22"/>
              </w:rPr>
              <w:t>2</w:t>
            </w:r>
            <w:r w:rsidR="00AF5898" w:rsidRPr="00316C01">
              <w:rPr>
                <w:i/>
                <w:sz w:val="22"/>
                <w:szCs w:val="22"/>
              </w:rPr>
              <w:t>, ПК-</w:t>
            </w:r>
            <w:r w:rsidR="004B5E27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669" w:type="pct"/>
            <w:vMerge w:val="restart"/>
          </w:tcPr>
          <w:p w:rsidR="00AF5898" w:rsidRPr="008C4439" w:rsidRDefault="008C4439" w:rsidP="00F85DB6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</w:t>
            </w:r>
            <w:r w:rsidR="00AF5898" w:rsidRPr="008C4439">
              <w:rPr>
                <w:i/>
                <w:sz w:val="22"/>
                <w:szCs w:val="22"/>
              </w:rPr>
              <w:t xml:space="preserve">нать: </w:t>
            </w:r>
          </w:p>
          <w:p w:rsidR="00AF5898" w:rsidRPr="00316C01" w:rsidRDefault="00AF5898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Основные особенности работы металлов по восприятию нагрузок, принципы проектирования, основы изготовления и монтажа металлических конструкций; технологию и условия применения сварки различных видов, физико-химические процессы, происходящие при сварке; условия работы под нагрузкой конструктивных элементов и соединений металлических конструкций, принципы их </w:t>
            </w:r>
            <w:r w:rsidR="00316C01" w:rsidRPr="00316C01">
              <w:rPr>
                <w:sz w:val="22"/>
                <w:szCs w:val="22"/>
              </w:rPr>
              <w:t>учёта</w:t>
            </w:r>
            <w:r w:rsidRPr="00316C01">
              <w:rPr>
                <w:sz w:val="22"/>
                <w:szCs w:val="22"/>
              </w:rPr>
              <w:t xml:space="preserve"> при конструировании; основы проектирования металлических к</w:t>
            </w:r>
            <w:r w:rsidR="00316C01">
              <w:rPr>
                <w:sz w:val="22"/>
                <w:szCs w:val="22"/>
              </w:rPr>
              <w:t>онструкций зданий и сооружений.</w:t>
            </w:r>
          </w:p>
        </w:tc>
        <w:tc>
          <w:tcPr>
            <w:tcW w:w="835" w:type="pct"/>
          </w:tcPr>
          <w:p w:rsidR="00AF5898" w:rsidRPr="00316C01" w:rsidRDefault="00AF5898" w:rsidP="00AF5898">
            <w:pPr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Не зачтено</w:t>
            </w:r>
          </w:p>
        </w:tc>
        <w:tc>
          <w:tcPr>
            <w:tcW w:w="1590" w:type="pct"/>
          </w:tcPr>
          <w:p w:rsidR="00AF5898" w:rsidRPr="00316C01" w:rsidRDefault="00AF5898" w:rsidP="00F85DB6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Обучающийся не знает значительной части программного материала, допускает существенные ошибки, не может увязывать теорию с практикой</w:t>
            </w:r>
          </w:p>
        </w:tc>
      </w:tr>
      <w:tr w:rsidR="00AF5898" w:rsidRPr="00316C01" w:rsidTr="00316C01">
        <w:trPr>
          <w:trHeight w:val="3268"/>
        </w:trPr>
        <w:tc>
          <w:tcPr>
            <w:tcW w:w="907" w:type="pct"/>
            <w:vMerge/>
          </w:tcPr>
          <w:p w:rsidR="00AF5898" w:rsidRPr="00316C01" w:rsidRDefault="00AF5898" w:rsidP="00F01144">
            <w:pPr>
              <w:rPr>
                <w:i/>
                <w:sz w:val="22"/>
                <w:szCs w:val="22"/>
              </w:rPr>
            </w:pPr>
          </w:p>
        </w:tc>
        <w:tc>
          <w:tcPr>
            <w:tcW w:w="1669" w:type="pct"/>
            <w:vMerge/>
          </w:tcPr>
          <w:p w:rsidR="00AF5898" w:rsidRPr="00316C01" w:rsidRDefault="00AF5898" w:rsidP="00F85D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35" w:type="pct"/>
          </w:tcPr>
          <w:p w:rsidR="00AF5898" w:rsidRPr="00316C01" w:rsidRDefault="00AF5898" w:rsidP="00F01144">
            <w:pPr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Зачтено</w:t>
            </w:r>
          </w:p>
        </w:tc>
        <w:tc>
          <w:tcPr>
            <w:tcW w:w="1590" w:type="pct"/>
          </w:tcPr>
          <w:p w:rsidR="00AF5898" w:rsidRPr="00316C01" w:rsidRDefault="00AF5898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глубоко и прочно усвоил программный материал, исчерпывающе, последовательно, </w:t>
            </w:r>
            <w:r w:rsidR="00316C01" w:rsidRPr="00316C01">
              <w:rPr>
                <w:sz w:val="22"/>
                <w:szCs w:val="22"/>
              </w:rPr>
              <w:t>чётко</w:t>
            </w:r>
            <w:r w:rsidRPr="00316C01">
              <w:rPr>
                <w:sz w:val="22"/>
                <w:szCs w:val="22"/>
              </w:rPr>
              <w:t xml:space="preserve"> и логически стройно его излагает, </w:t>
            </w:r>
            <w:r w:rsidR="00316C01" w:rsidRPr="00316C01">
              <w:rPr>
                <w:sz w:val="22"/>
                <w:szCs w:val="22"/>
              </w:rPr>
              <w:t>причём</w:t>
            </w:r>
            <w:r w:rsidRPr="00316C01">
              <w:rPr>
                <w:sz w:val="22"/>
                <w:szCs w:val="22"/>
              </w:rPr>
              <w:t xml:space="preserve"> не затрудняется с ответом при видоизменении заданий.</w:t>
            </w:r>
          </w:p>
        </w:tc>
      </w:tr>
      <w:tr w:rsidR="00AF5898" w:rsidRPr="00316C01" w:rsidTr="00316C01">
        <w:trPr>
          <w:trHeight w:val="934"/>
        </w:trPr>
        <w:tc>
          <w:tcPr>
            <w:tcW w:w="907" w:type="pct"/>
            <w:vMerge/>
          </w:tcPr>
          <w:p w:rsidR="00AF5898" w:rsidRPr="00316C01" w:rsidRDefault="00AF5898" w:rsidP="00AF5898">
            <w:pPr>
              <w:rPr>
                <w:i/>
                <w:sz w:val="22"/>
                <w:szCs w:val="22"/>
              </w:rPr>
            </w:pPr>
          </w:p>
        </w:tc>
        <w:tc>
          <w:tcPr>
            <w:tcW w:w="1669" w:type="pct"/>
            <w:vMerge w:val="restart"/>
          </w:tcPr>
          <w:p w:rsidR="00AF5898" w:rsidRPr="008C4439" w:rsidRDefault="00AF5898" w:rsidP="00F85DB6">
            <w:pPr>
              <w:jc w:val="both"/>
              <w:rPr>
                <w:i/>
                <w:sz w:val="22"/>
                <w:szCs w:val="22"/>
              </w:rPr>
            </w:pPr>
            <w:r w:rsidRPr="008C4439">
              <w:rPr>
                <w:i/>
                <w:sz w:val="22"/>
                <w:szCs w:val="22"/>
              </w:rPr>
              <w:t>Уметь</w:t>
            </w:r>
            <w:r w:rsidR="008C4439" w:rsidRPr="008C4439">
              <w:rPr>
                <w:i/>
                <w:sz w:val="22"/>
                <w:szCs w:val="22"/>
              </w:rPr>
              <w:t>:</w:t>
            </w:r>
          </w:p>
          <w:p w:rsidR="00AF5898" w:rsidRPr="00316C01" w:rsidRDefault="00AF5898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Конструировать элементы, узлы и соединения металлических конструкций; выбирать рациональные металлические конструкции, обосно</w:t>
            </w:r>
            <w:r w:rsidR="00316C01">
              <w:rPr>
                <w:sz w:val="22"/>
                <w:szCs w:val="22"/>
              </w:rPr>
              <w:t>вывая их необходимыми расчётами</w:t>
            </w:r>
          </w:p>
        </w:tc>
        <w:tc>
          <w:tcPr>
            <w:tcW w:w="835" w:type="pct"/>
          </w:tcPr>
          <w:p w:rsidR="00AF5898" w:rsidRPr="00316C01" w:rsidRDefault="00AF5898" w:rsidP="00AF5898">
            <w:pPr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Не зачтено</w:t>
            </w:r>
          </w:p>
        </w:tc>
        <w:tc>
          <w:tcPr>
            <w:tcW w:w="1590" w:type="pct"/>
          </w:tcPr>
          <w:p w:rsidR="00AF5898" w:rsidRPr="00316C01" w:rsidRDefault="00AF5898" w:rsidP="00F85DB6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В недостаточной степени владеет необходимым комплексом знаний по проектированию конструкций зданий и сооружений. Не имеет достаточных навыков в использовании технической и н</w:t>
            </w:r>
            <w:r w:rsidR="00407704">
              <w:rPr>
                <w:sz w:val="22"/>
                <w:szCs w:val="22"/>
              </w:rPr>
              <w:t>ормативной литературы и технико-</w:t>
            </w:r>
            <w:r w:rsidRPr="00316C01">
              <w:rPr>
                <w:sz w:val="22"/>
                <w:szCs w:val="22"/>
              </w:rPr>
              <w:t>экономическим обоснованием проектных решений</w:t>
            </w:r>
          </w:p>
        </w:tc>
      </w:tr>
      <w:tr w:rsidR="00AF5898" w:rsidRPr="00316C01" w:rsidTr="00316C01">
        <w:trPr>
          <w:trHeight w:val="2484"/>
        </w:trPr>
        <w:tc>
          <w:tcPr>
            <w:tcW w:w="907" w:type="pct"/>
            <w:vMerge/>
          </w:tcPr>
          <w:p w:rsidR="00AF5898" w:rsidRPr="00316C01" w:rsidRDefault="00AF5898" w:rsidP="00AF5898">
            <w:pPr>
              <w:rPr>
                <w:i/>
                <w:sz w:val="22"/>
                <w:szCs w:val="22"/>
              </w:rPr>
            </w:pPr>
          </w:p>
        </w:tc>
        <w:tc>
          <w:tcPr>
            <w:tcW w:w="1669" w:type="pct"/>
            <w:vMerge/>
          </w:tcPr>
          <w:p w:rsidR="00AF5898" w:rsidRPr="00316C01" w:rsidRDefault="00AF5898" w:rsidP="00F85D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35" w:type="pct"/>
          </w:tcPr>
          <w:p w:rsidR="00AF5898" w:rsidRPr="00316C01" w:rsidRDefault="00AF5898" w:rsidP="00AF5898">
            <w:pPr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Зачтено</w:t>
            </w:r>
          </w:p>
        </w:tc>
        <w:tc>
          <w:tcPr>
            <w:tcW w:w="1590" w:type="pct"/>
          </w:tcPr>
          <w:p w:rsidR="00AF5898" w:rsidRPr="00316C01" w:rsidRDefault="00AF5898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Знает технологию проектирования конструкций зданий и сооружений. Обучающийся умеет тесно увязывать теорию с практикой, свободно справляется с задачами, вопросами и другими видами применения знаний. Способен проводить технико- экономическое обоснование проектных решений. В ответе ссылается нормативную литературу</w:t>
            </w:r>
          </w:p>
        </w:tc>
      </w:tr>
      <w:tr w:rsidR="00AF5898" w:rsidRPr="00316C01" w:rsidTr="00316C01">
        <w:trPr>
          <w:trHeight w:val="1361"/>
        </w:trPr>
        <w:tc>
          <w:tcPr>
            <w:tcW w:w="907" w:type="pct"/>
            <w:vMerge/>
          </w:tcPr>
          <w:p w:rsidR="00AF5898" w:rsidRPr="00316C01" w:rsidRDefault="00AF5898" w:rsidP="00AF5898">
            <w:pPr>
              <w:rPr>
                <w:i/>
                <w:sz w:val="22"/>
                <w:szCs w:val="22"/>
              </w:rPr>
            </w:pPr>
          </w:p>
        </w:tc>
        <w:tc>
          <w:tcPr>
            <w:tcW w:w="1669" w:type="pct"/>
            <w:vMerge w:val="restart"/>
          </w:tcPr>
          <w:p w:rsidR="00AF5898" w:rsidRPr="008C4439" w:rsidRDefault="008C4439" w:rsidP="00F85DB6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="00AF5898" w:rsidRPr="008C4439">
              <w:rPr>
                <w:i/>
                <w:sz w:val="22"/>
                <w:szCs w:val="22"/>
              </w:rPr>
              <w:t xml:space="preserve">ладеть: </w:t>
            </w:r>
          </w:p>
          <w:p w:rsidR="00AF5898" w:rsidRPr="00316C01" w:rsidRDefault="00AF5898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Навыками </w:t>
            </w:r>
            <w:r w:rsidR="00316C01" w:rsidRPr="00316C01">
              <w:rPr>
                <w:sz w:val="22"/>
                <w:szCs w:val="22"/>
              </w:rPr>
              <w:t>расчёта</w:t>
            </w:r>
            <w:r w:rsidRPr="00316C01">
              <w:rPr>
                <w:sz w:val="22"/>
                <w:szCs w:val="22"/>
              </w:rPr>
              <w:t xml:space="preserve"> элементов металлических конструкций зданий и сооружений на прочность, </w:t>
            </w:r>
            <w:r w:rsidR="00316C01" w:rsidRPr="00316C01">
              <w:rPr>
                <w:sz w:val="22"/>
                <w:szCs w:val="22"/>
              </w:rPr>
              <w:t>жёсткость</w:t>
            </w:r>
            <w:r w:rsidRPr="00316C01">
              <w:rPr>
                <w:sz w:val="22"/>
                <w:szCs w:val="22"/>
              </w:rPr>
              <w:t xml:space="preserve"> и устойчивость; навыками конструирования элементов и соединений металлических конструкций; основными вопросами технологии и сварки металлических конструкций, контролем качества сварных соединений; инженерным подходом к проектированию сложных конструктивных систем металлических конструкций</w:t>
            </w:r>
          </w:p>
        </w:tc>
        <w:tc>
          <w:tcPr>
            <w:tcW w:w="835" w:type="pct"/>
          </w:tcPr>
          <w:p w:rsidR="00AF5898" w:rsidRPr="00316C01" w:rsidRDefault="00AF5898" w:rsidP="00AF5898">
            <w:pPr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Не зачтено</w:t>
            </w:r>
          </w:p>
        </w:tc>
        <w:tc>
          <w:tcPr>
            <w:tcW w:w="1590" w:type="pct"/>
          </w:tcPr>
          <w:p w:rsidR="00AF5898" w:rsidRPr="00316C01" w:rsidRDefault="00AF5898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с затруднениями отвечает на поставленные вопросы о проектировании и </w:t>
            </w:r>
            <w:r w:rsidR="00316C01" w:rsidRPr="00316C01">
              <w:rPr>
                <w:sz w:val="22"/>
                <w:szCs w:val="22"/>
              </w:rPr>
              <w:t>расчётах</w:t>
            </w:r>
            <w:r w:rsidRPr="00316C01">
              <w:rPr>
                <w:sz w:val="22"/>
                <w:szCs w:val="22"/>
              </w:rPr>
              <w:t xml:space="preserve"> конструкций. Затрудняется в ответе на вопрос о технологии проектирования элементов конструкций и использовании универсальных и специализированных программно-вычислительных комплексов и систем автоматизированного проектирования</w:t>
            </w:r>
          </w:p>
        </w:tc>
      </w:tr>
      <w:tr w:rsidR="00AF5898" w:rsidRPr="00316C01" w:rsidTr="00316C01">
        <w:trPr>
          <w:trHeight w:val="1974"/>
        </w:trPr>
        <w:tc>
          <w:tcPr>
            <w:tcW w:w="907" w:type="pct"/>
            <w:vMerge/>
          </w:tcPr>
          <w:p w:rsidR="00AF5898" w:rsidRPr="00316C01" w:rsidRDefault="00AF5898" w:rsidP="00AF5898">
            <w:pPr>
              <w:rPr>
                <w:i/>
                <w:sz w:val="22"/>
                <w:szCs w:val="22"/>
              </w:rPr>
            </w:pPr>
          </w:p>
        </w:tc>
        <w:tc>
          <w:tcPr>
            <w:tcW w:w="1669" w:type="pct"/>
            <w:vMerge/>
          </w:tcPr>
          <w:p w:rsidR="00AF5898" w:rsidRPr="00316C01" w:rsidRDefault="00AF5898" w:rsidP="00AF5898">
            <w:pPr>
              <w:rPr>
                <w:sz w:val="22"/>
                <w:szCs w:val="22"/>
              </w:rPr>
            </w:pPr>
          </w:p>
        </w:tc>
        <w:tc>
          <w:tcPr>
            <w:tcW w:w="835" w:type="pct"/>
          </w:tcPr>
          <w:p w:rsidR="00AF5898" w:rsidRPr="00316C01" w:rsidRDefault="00AF5898" w:rsidP="00AF5898">
            <w:pPr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Зачтено</w:t>
            </w:r>
          </w:p>
        </w:tc>
        <w:tc>
          <w:tcPr>
            <w:tcW w:w="1590" w:type="pct"/>
          </w:tcPr>
          <w:p w:rsidR="00672874" w:rsidRPr="00316C01" w:rsidRDefault="00AF5898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глубоко и прочно усвоил программный материал, исчерпывающе, последовательно, </w:t>
            </w:r>
            <w:r w:rsidR="00316C01" w:rsidRPr="00316C01">
              <w:rPr>
                <w:sz w:val="22"/>
                <w:szCs w:val="22"/>
              </w:rPr>
              <w:t>чётко</w:t>
            </w:r>
            <w:r w:rsidRPr="00316C01">
              <w:rPr>
                <w:sz w:val="22"/>
                <w:szCs w:val="22"/>
              </w:rPr>
              <w:t xml:space="preserve"> и логически стройно его излагает, </w:t>
            </w:r>
            <w:r w:rsidR="00316C01" w:rsidRPr="00316C01">
              <w:rPr>
                <w:sz w:val="22"/>
                <w:szCs w:val="22"/>
              </w:rPr>
              <w:t>причём</w:t>
            </w:r>
            <w:r w:rsidRPr="00316C01">
              <w:rPr>
                <w:sz w:val="22"/>
                <w:szCs w:val="22"/>
              </w:rPr>
              <w:t xml:space="preserve"> не затрудняется с ответом или допускает некоторые</w:t>
            </w:r>
            <w:r w:rsidR="00672874" w:rsidRPr="00316C01">
              <w:rPr>
                <w:sz w:val="22"/>
                <w:szCs w:val="22"/>
              </w:rPr>
              <w:t xml:space="preserve"> </w:t>
            </w:r>
            <w:r w:rsidRPr="00316C01">
              <w:rPr>
                <w:sz w:val="22"/>
                <w:szCs w:val="22"/>
              </w:rPr>
              <w:t>неточности при видоизменении</w:t>
            </w:r>
            <w:r w:rsidR="00672874" w:rsidRPr="00316C01">
              <w:rPr>
                <w:sz w:val="22"/>
                <w:szCs w:val="22"/>
              </w:rPr>
              <w:t xml:space="preserve"> заданий. Знает работу конструкций технологию </w:t>
            </w:r>
            <w:r w:rsidR="00316C01" w:rsidRPr="00316C01">
              <w:rPr>
                <w:sz w:val="22"/>
                <w:szCs w:val="22"/>
              </w:rPr>
              <w:t>расчёта</w:t>
            </w:r>
            <w:r w:rsidR="00672874" w:rsidRPr="00316C01">
              <w:rPr>
                <w:sz w:val="22"/>
                <w:szCs w:val="22"/>
              </w:rPr>
              <w:t xml:space="preserve"> и проектирования конструкций зданий и сооружений. Знает и может использовать универсальные и специализированные программно-вычислительных комплексы и системы автоматизированного проектирования</w:t>
            </w:r>
          </w:p>
        </w:tc>
      </w:tr>
    </w:tbl>
    <w:p w:rsidR="004B5E27" w:rsidRDefault="004B5E27">
      <w:pPr>
        <w:spacing w:after="160" w:line="259" w:lineRule="auto"/>
      </w:pPr>
      <w:r>
        <w:br w:type="page"/>
      </w:r>
    </w:p>
    <w:p w:rsidR="0073745C" w:rsidRPr="008C4439" w:rsidRDefault="0073745C" w:rsidP="001611DA">
      <w:pPr>
        <w:pStyle w:val="10"/>
        <w:spacing w:after="0" w:line="288" w:lineRule="auto"/>
        <w:ind w:left="0" w:firstLine="709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 w:rsidRPr="008C4439">
        <w:rPr>
          <w:rFonts w:ascii="Times New Roman" w:hAnsi="Times New Roman"/>
          <w:b/>
          <w:sz w:val="24"/>
          <w:szCs w:val="28"/>
          <w:lang w:eastAsia="ru-RU"/>
        </w:rPr>
        <w:lastRenderedPageBreak/>
        <w:t>4</w:t>
      </w:r>
      <w:r w:rsidR="008C4439">
        <w:rPr>
          <w:rFonts w:ascii="Times New Roman" w:hAnsi="Times New Roman"/>
          <w:b/>
          <w:sz w:val="24"/>
          <w:szCs w:val="28"/>
          <w:lang w:eastAsia="ru-RU"/>
        </w:rPr>
        <w:t>.</w:t>
      </w:r>
      <w:r w:rsidRPr="008C4439">
        <w:rPr>
          <w:rFonts w:ascii="Times New Roman" w:hAnsi="Times New Roman"/>
          <w:b/>
          <w:sz w:val="24"/>
          <w:szCs w:val="28"/>
          <w:lang w:eastAsia="ru-RU"/>
        </w:rPr>
        <w:t xml:space="preserve"> Компетентностно-ориентированные задания (КОЗ)</w:t>
      </w:r>
    </w:p>
    <w:p w:rsidR="00316C01" w:rsidRPr="008C4439" w:rsidRDefault="00316C01" w:rsidP="001611DA">
      <w:pPr>
        <w:pStyle w:val="10"/>
        <w:spacing w:after="0" w:line="288" w:lineRule="auto"/>
        <w:ind w:left="0" w:firstLine="709"/>
        <w:jc w:val="center"/>
        <w:rPr>
          <w:rFonts w:ascii="Times New Roman" w:hAnsi="Times New Roman"/>
          <w:b/>
          <w:sz w:val="24"/>
          <w:szCs w:val="28"/>
          <w:lang w:eastAsia="ru-RU"/>
        </w:rPr>
      </w:pPr>
    </w:p>
    <w:p w:rsidR="004B5E27" w:rsidRDefault="004B5E27" w:rsidP="004B5E27">
      <w:pPr>
        <w:ind w:firstLine="709"/>
        <w:jc w:val="both"/>
      </w:pPr>
      <w:r w:rsidRPr="005F059C">
        <w:t xml:space="preserve">Оценка освоения учебной дисциплины осуществляется с использованием следующих форм и методов контроля: </w:t>
      </w:r>
      <w:r>
        <w:t xml:space="preserve">РГР, </w:t>
      </w:r>
      <w:r w:rsidRPr="005F059C">
        <w:t>курсов</w:t>
      </w:r>
      <w:r>
        <w:t>ой</w:t>
      </w:r>
      <w:r w:rsidRPr="005F059C">
        <w:t xml:space="preserve"> </w:t>
      </w:r>
      <w:r>
        <w:t>проект,</w:t>
      </w:r>
      <w:r w:rsidRPr="005F059C">
        <w:t xml:space="preserve"> во время аудиторных занятий, тестовые опросы по темам учебной дисциплины, </w:t>
      </w:r>
      <w:r>
        <w:t>зачет, экзамен.</w:t>
      </w:r>
    </w:p>
    <w:p w:rsidR="004B5E27" w:rsidRPr="005F059C" w:rsidRDefault="004B5E27" w:rsidP="004B5E27">
      <w:pPr>
        <w:ind w:firstLine="709"/>
        <w:jc w:val="both"/>
      </w:pPr>
    </w:p>
    <w:p w:rsidR="00C32179" w:rsidRPr="00C32179" w:rsidRDefault="00C32179" w:rsidP="001611DA">
      <w:pPr>
        <w:widowControl w:val="0"/>
        <w:spacing w:line="288" w:lineRule="auto"/>
        <w:ind w:firstLine="709"/>
        <w:jc w:val="both"/>
        <w:rPr>
          <w:b/>
          <w:szCs w:val="28"/>
        </w:rPr>
      </w:pPr>
      <w:r w:rsidRPr="00C32179">
        <w:rPr>
          <w:b/>
          <w:szCs w:val="28"/>
        </w:rPr>
        <w:t>6 семестр</w:t>
      </w:r>
      <w:r>
        <w:rPr>
          <w:b/>
          <w:szCs w:val="28"/>
        </w:rPr>
        <w:t>:</w:t>
      </w:r>
    </w:p>
    <w:p w:rsidR="00F85DB6" w:rsidRPr="00F85DB6" w:rsidRDefault="00F85DB6" w:rsidP="001611DA">
      <w:pPr>
        <w:pStyle w:val="a9"/>
        <w:numPr>
          <w:ilvl w:val="0"/>
          <w:numId w:val="21"/>
        </w:numPr>
        <w:tabs>
          <w:tab w:val="left" w:pos="993"/>
        </w:tabs>
        <w:spacing w:line="288" w:lineRule="auto"/>
        <w:ind w:left="0" w:firstLine="709"/>
        <w:jc w:val="both"/>
        <w:rPr>
          <w:sz w:val="24"/>
          <w:szCs w:val="28"/>
        </w:rPr>
      </w:pPr>
      <w:r>
        <w:rPr>
          <w:sz w:val="24"/>
          <w:szCs w:val="28"/>
        </w:rPr>
        <w:t>т</w:t>
      </w:r>
      <w:r w:rsidRPr="00F85DB6">
        <w:rPr>
          <w:sz w:val="24"/>
          <w:szCs w:val="28"/>
        </w:rPr>
        <w:t xml:space="preserve">иповые варианты заданий для </w:t>
      </w:r>
      <w:r w:rsidR="00407704" w:rsidRPr="00F85DB6">
        <w:rPr>
          <w:sz w:val="24"/>
          <w:szCs w:val="28"/>
        </w:rPr>
        <w:t>расчётно</w:t>
      </w:r>
      <w:r w:rsidRPr="00F85DB6">
        <w:rPr>
          <w:sz w:val="24"/>
          <w:szCs w:val="28"/>
        </w:rPr>
        <w:t>-графических работ</w:t>
      </w:r>
      <w:r>
        <w:rPr>
          <w:sz w:val="24"/>
          <w:szCs w:val="28"/>
        </w:rPr>
        <w:t>;</w:t>
      </w:r>
    </w:p>
    <w:p w:rsidR="00316C01" w:rsidRDefault="00F85DB6" w:rsidP="001611DA">
      <w:pPr>
        <w:widowControl w:val="0"/>
        <w:numPr>
          <w:ilvl w:val="0"/>
          <w:numId w:val="20"/>
        </w:numPr>
        <w:tabs>
          <w:tab w:val="left" w:pos="993"/>
        </w:tabs>
        <w:spacing w:line="288" w:lineRule="auto"/>
        <w:ind w:left="0" w:firstLine="709"/>
        <w:contextualSpacing/>
        <w:jc w:val="both"/>
        <w:rPr>
          <w:szCs w:val="28"/>
        </w:rPr>
      </w:pPr>
      <w:r>
        <w:rPr>
          <w:szCs w:val="28"/>
        </w:rPr>
        <w:t>в</w:t>
      </w:r>
      <w:r w:rsidRPr="00F85DB6">
        <w:rPr>
          <w:szCs w:val="28"/>
        </w:rPr>
        <w:t xml:space="preserve">опросы к защите </w:t>
      </w:r>
      <w:r w:rsidR="00407704" w:rsidRPr="00F85DB6">
        <w:rPr>
          <w:szCs w:val="28"/>
        </w:rPr>
        <w:t>расчётно</w:t>
      </w:r>
      <w:r w:rsidRPr="00F85DB6">
        <w:rPr>
          <w:szCs w:val="28"/>
        </w:rPr>
        <w:t>-графических работ</w:t>
      </w:r>
      <w:r>
        <w:rPr>
          <w:szCs w:val="28"/>
        </w:rPr>
        <w:t>;</w:t>
      </w:r>
    </w:p>
    <w:p w:rsidR="00F85DB6" w:rsidRDefault="00F85DB6" w:rsidP="001611DA">
      <w:pPr>
        <w:widowControl w:val="0"/>
        <w:numPr>
          <w:ilvl w:val="0"/>
          <w:numId w:val="20"/>
        </w:numPr>
        <w:tabs>
          <w:tab w:val="left" w:pos="993"/>
        </w:tabs>
        <w:spacing w:line="288" w:lineRule="auto"/>
        <w:ind w:left="0" w:firstLine="709"/>
        <w:contextualSpacing/>
        <w:jc w:val="both"/>
        <w:rPr>
          <w:szCs w:val="28"/>
        </w:rPr>
      </w:pPr>
      <w:r>
        <w:rPr>
          <w:szCs w:val="28"/>
        </w:rPr>
        <w:t>в</w:t>
      </w:r>
      <w:r w:rsidRPr="00F85DB6">
        <w:rPr>
          <w:szCs w:val="28"/>
        </w:rPr>
        <w:t>опросы к зачёту</w:t>
      </w:r>
      <w:r>
        <w:rPr>
          <w:szCs w:val="28"/>
        </w:rPr>
        <w:t>.</w:t>
      </w:r>
    </w:p>
    <w:p w:rsidR="00C32179" w:rsidRPr="00C32179" w:rsidRDefault="00C32179" w:rsidP="00C32179">
      <w:pPr>
        <w:widowControl w:val="0"/>
        <w:tabs>
          <w:tab w:val="left" w:pos="993"/>
        </w:tabs>
        <w:spacing w:line="288" w:lineRule="auto"/>
        <w:ind w:left="709"/>
        <w:contextualSpacing/>
        <w:jc w:val="both"/>
        <w:rPr>
          <w:b/>
          <w:szCs w:val="28"/>
        </w:rPr>
      </w:pPr>
      <w:r w:rsidRPr="00C32179">
        <w:rPr>
          <w:b/>
          <w:szCs w:val="28"/>
        </w:rPr>
        <w:t>7 семестр</w:t>
      </w:r>
      <w:r>
        <w:rPr>
          <w:b/>
          <w:szCs w:val="28"/>
        </w:rPr>
        <w:t>:</w:t>
      </w:r>
    </w:p>
    <w:p w:rsidR="00C32179" w:rsidRPr="00977B26" w:rsidRDefault="00C32179" w:rsidP="00C32179">
      <w:pPr>
        <w:numPr>
          <w:ilvl w:val="0"/>
          <w:numId w:val="20"/>
        </w:numPr>
        <w:tabs>
          <w:tab w:val="left" w:pos="851"/>
        </w:tabs>
        <w:spacing w:line="288" w:lineRule="auto"/>
        <w:ind w:left="0" w:firstLine="709"/>
        <w:jc w:val="both"/>
      </w:pPr>
      <w:r>
        <w:t>в</w:t>
      </w:r>
      <w:r w:rsidRPr="00977B26">
        <w:t>арианты заданий для проектирования</w:t>
      </w:r>
      <w:r>
        <w:t>;</w:t>
      </w:r>
    </w:p>
    <w:p w:rsidR="00C32179" w:rsidRPr="00977B26" w:rsidRDefault="00C32179" w:rsidP="00C32179">
      <w:pPr>
        <w:numPr>
          <w:ilvl w:val="0"/>
          <w:numId w:val="20"/>
        </w:numPr>
        <w:tabs>
          <w:tab w:val="left" w:pos="851"/>
        </w:tabs>
        <w:spacing w:line="288" w:lineRule="auto"/>
        <w:ind w:left="0" w:firstLine="709"/>
        <w:jc w:val="both"/>
      </w:pPr>
      <w:r w:rsidRPr="00977B26">
        <w:t>вопросы к защите курсового проекта;</w:t>
      </w:r>
    </w:p>
    <w:p w:rsidR="00C32179" w:rsidRPr="00C32179" w:rsidRDefault="00C32179" w:rsidP="00C32179">
      <w:pPr>
        <w:numPr>
          <w:ilvl w:val="0"/>
          <w:numId w:val="20"/>
        </w:numPr>
        <w:tabs>
          <w:tab w:val="left" w:pos="851"/>
        </w:tabs>
        <w:spacing w:line="288" w:lineRule="auto"/>
        <w:ind w:left="0" w:firstLine="709"/>
        <w:jc w:val="both"/>
      </w:pPr>
      <w:r w:rsidRPr="00977B26">
        <w:t>в</w:t>
      </w:r>
      <w:r>
        <w:t>опросы к экзамену</w:t>
      </w:r>
      <w:r w:rsidRPr="00977B26">
        <w:t>.</w:t>
      </w:r>
    </w:p>
    <w:p w:rsidR="00905061" w:rsidRDefault="00905061" w:rsidP="001611DA">
      <w:pPr>
        <w:spacing w:line="288" w:lineRule="auto"/>
        <w:ind w:firstLine="709"/>
        <w:jc w:val="both"/>
      </w:pPr>
    </w:p>
    <w:p w:rsidR="00905061" w:rsidRPr="0091096F" w:rsidRDefault="00E132FB" w:rsidP="001611DA">
      <w:pPr>
        <w:spacing w:line="288" w:lineRule="auto"/>
        <w:ind w:firstLine="709"/>
        <w:jc w:val="both"/>
        <w:rPr>
          <w:b/>
        </w:rPr>
      </w:pPr>
      <w:r>
        <w:rPr>
          <w:b/>
        </w:rPr>
        <w:t>Примеры в</w:t>
      </w:r>
      <w:r w:rsidR="004B5E27">
        <w:rPr>
          <w:b/>
        </w:rPr>
        <w:t>ариант</w:t>
      </w:r>
      <w:r>
        <w:rPr>
          <w:b/>
        </w:rPr>
        <w:t>ов</w:t>
      </w:r>
      <w:r w:rsidR="004B5E27">
        <w:rPr>
          <w:b/>
        </w:rPr>
        <w:t xml:space="preserve"> в</w:t>
      </w:r>
      <w:r w:rsidR="00905061" w:rsidRPr="0091096F">
        <w:rPr>
          <w:b/>
        </w:rPr>
        <w:t>опрос</w:t>
      </w:r>
      <w:r w:rsidR="004B5E27">
        <w:rPr>
          <w:b/>
        </w:rPr>
        <w:t>ов</w:t>
      </w:r>
      <w:r w:rsidR="00905061" w:rsidRPr="0091096F">
        <w:rPr>
          <w:b/>
        </w:rPr>
        <w:t xml:space="preserve"> к защит</w:t>
      </w:r>
      <w:r w:rsidR="00F85DB6">
        <w:rPr>
          <w:b/>
        </w:rPr>
        <w:t xml:space="preserve">е </w:t>
      </w:r>
      <w:r w:rsidR="00407704">
        <w:rPr>
          <w:b/>
        </w:rPr>
        <w:t>расчётно</w:t>
      </w:r>
      <w:r w:rsidR="00F85DB6">
        <w:rPr>
          <w:b/>
        </w:rPr>
        <w:t xml:space="preserve">-графических работ </w:t>
      </w:r>
      <w:r w:rsidR="004B5E27" w:rsidRPr="0091096F">
        <w:rPr>
          <w:b/>
        </w:rPr>
        <w:t>«Проектирование и расчёт конструкций рабочей площадки.»</w:t>
      </w:r>
    </w:p>
    <w:p w:rsidR="00905061" w:rsidRDefault="00905061" w:rsidP="001611DA">
      <w:pPr>
        <w:spacing w:line="288" w:lineRule="auto"/>
        <w:ind w:firstLine="709"/>
        <w:jc w:val="both"/>
      </w:pPr>
    </w:p>
    <w:p w:rsidR="00905061" w:rsidRPr="0091096F" w:rsidRDefault="00E132FB" w:rsidP="001611DA">
      <w:pPr>
        <w:spacing w:line="288" w:lineRule="auto"/>
        <w:ind w:firstLine="709"/>
        <w:jc w:val="both"/>
        <w:rPr>
          <w:b/>
        </w:rPr>
      </w:pPr>
      <w:r>
        <w:rPr>
          <w:b/>
        </w:rPr>
        <w:t>Вариант 1</w:t>
      </w:r>
    </w:p>
    <w:p w:rsidR="00905061" w:rsidRDefault="00905061" w:rsidP="001611DA">
      <w:pPr>
        <w:spacing w:line="288" w:lineRule="auto"/>
        <w:ind w:firstLine="709"/>
        <w:jc w:val="both"/>
      </w:pPr>
      <w:r>
        <w:t>1. Типы балок. Типы балочных клеток.</w:t>
      </w:r>
    </w:p>
    <w:p w:rsidR="00905061" w:rsidRDefault="00905061" w:rsidP="001611DA">
      <w:pPr>
        <w:spacing w:line="288" w:lineRule="auto"/>
        <w:ind w:firstLine="709"/>
        <w:jc w:val="both"/>
      </w:pPr>
      <w:r>
        <w:t>3. Как подобрать сечение сварных балок?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4. Как проверить прочность, </w:t>
      </w:r>
      <w:r w:rsidR="00F85DB6">
        <w:t>жёсткость</w:t>
      </w:r>
      <w:r>
        <w:t xml:space="preserve"> и устойчивость составных сварных балок?</w:t>
      </w:r>
    </w:p>
    <w:p w:rsidR="00905061" w:rsidRDefault="00905061" w:rsidP="001611DA">
      <w:pPr>
        <w:spacing w:line="288" w:lineRule="auto"/>
        <w:ind w:firstLine="709"/>
        <w:jc w:val="both"/>
      </w:pPr>
      <w:r>
        <w:t>5. Как проверить местную устойчивость элементов балки?</w:t>
      </w:r>
    </w:p>
    <w:p w:rsidR="00905061" w:rsidRDefault="00905061" w:rsidP="001611DA">
      <w:pPr>
        <w:spacing w:line="288" w:lineRule="auto"/>
        <w:ind w:firstLine="709"/>
        <w:jc w:val="both"/>
      </w:pPr>
      <w:r>
        <w:t>6. Назовите типы сечения колонн, и типы стержней колонн?</w:t>
      </w:r>
    </w:p>
    <w:p w:rsidR="00905061" w:rsidRDefault="00905061" w:rsidP="001611DA">
      <w:pPr>
        <w:spacing w:line="288" w:lineRule="auto"/>
        <w:ind w:firstLine="709"/>
        <w:jc w:val="both"/>
      </w:pPr>
      <w:r>
        <w:t>7. Как подобрать сечение стержня колонны сплошного сечения?</w:t>
      </w:r>
    </w:p>
    <w:p w:rsidR="00905061" w:rsidRDefault="00905061" w:rsidP="001611DA">
      <w:pPr>
        <w:spacing w:line="288" w:lineRule="auto"/>
        <w:ind w:firstLine="709"/>
        <w:jc w:val="both"/>
      </w:pPr>
      <w:r>
        <w:t>8. Как проверить устойчивости колонны?</w:t>
      </w:r>
    </w:p>
    <w:p w:rsidR="00905061" w:rsidRDefault="00905061" w:rsidP="001611DA">
      <w:pPr>
        <w:spacing w:line="288" w:lineRule="auto"/>
        <w:ind w:firstLine="709"/>
        <w:jc w:val="both"/>
      </w:pPr>
      <w:r>
        <w:t>9. Как проверить местную устойчивость элементов сварной колонны?</w:t>
      </w:r>
    </w:p>
    <w:p w:rsidR="00C32179" w:rsidRDefault="00C32179" w:rsidP="001611DA">
      <w:pPr>
        <w:spacing w:line="288" w:lineRule="auto"/>
        <w:ind w:firstLine="709"/>
        <w:jc w:val="both"/>
      </w:pPr>
    </w:p>
    <w:p w:rsidR="00E132FB" w:rsidRPr="0091096F" w:rsidRDefault="00E132FB" w:rsidP="00E132FB">
      <w:pPr>
        <w:spacing w:line="288" w:lineRule="auto"/>
        <w:ind w:firstLine="709"/>
        <w:jc w:val="both"/>
        <w:rPr>
          <w:b/>
        </w:rPr>
      </w:pPr>
      <w:r>
        <w:rPr>
          <w:b/>
        </w:rPr>
        <w:t>Вариант 2</w:t>
      </w:r>
    </w:p>
    <w:p w:rsidR="00905061" w:rsidRPr="0091096F" w:rsidRDefault="00905061" w:rsidP="001611DA">
      <w:pPr>
        <w:spacing w:line="288" w:lineRule="auto"/>
        <w:ind w:firstLine="709"/>
        <w:jc w:val="both"/>
        <w:rPr>
          <w:b/>
        </w:rPr>
      </w:pPr>
    </w:p>
    <w:p w:rsidR="00905061" w:rsidRDefault="00905061" w:rsidP="001611DA">
      <w:pPr>
        <w:spacing w:line="288" w:lineRule="auto"/>
        <w:ind w:firstLine="709"/>
        <w:jc w:val="both"/>
      </w:pPr>
      <w:r>
        <w:t>1. Изобразите конструктивные варианты узлов опирания балок на колонны.</w:t>
      </w:r>
    </w:p>
    <w:p w:rsidR="00905061" w:rsidRDefault="00905061" w:rsidP="001611DA">
      <w:pPr>
        <w:spacing w:line="288" w:lineRule="auto"/>
        <w:ind w:firstLine="709"/>
        <w:jc w:val="both"/>
      </w:pPr>
      <w:r>
        <w:t>2. Как рассчитать сварной шов, прикрепляющий опорное ребро к стенке балки?</w:t>
      </w:r>
    </w:p>
    <w:p w:rsidR="00905061" w:rsidRDefault="00905061" w:rsidP="001611DA">
      <w:pPr>
        <w:spacing w:line="288" w:lineRule="auto"/>
        <w:ind w:firstLine="709"/>
        <w:jc w:val="both"/>
      </w:pPr>
      <w:r>
        <w:t>3. Изобразите конструктивные варианты оголовков колонн.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4. Как </w:t>
      </w:r>
      <w:r w:rsidR="00F85DB6">
        <w:t>передаётся</w:t>
      </w:r>
      <w:r>
        <w:t xml:space="preserve"> опорная реакция балки на стержень колонн сплошного сечения?</w:t>
      </w:r>
    </w:p>
    <w:p w:rsidR="00905061" w:rsidRDefault="00905061" w:rsidP="001611DA">
      <w:pPr>
        <w:spacing w:line="288" w:lineRule="auto"/>
        <w:ind w:firstLine="709"/>
        <w:jc w:val="both"/>
      </w:pPr>
      <w:r>
        <w:t>5. Как осуществляется соединение поясов сварной балки со стенкой (технология выполнения)?</w:t>
      </w:r>
    </w:p>
    <w:p w:rsidR="00905061" w:rsidRDefault="00905061" w:rsidP="001611DA">
      <w:pPr>
        <w:spacing w:line="288" w:lineRule="auto"/>
        <w:ind w:firstLine="709"/>
        <w:jc w:val="both"/>
      </w:pPr>
      <w:r>
        <w:t>6. Как рассчитать поясной сварной шов балки?</w:t>
      </w:r>
    </w:p>
    <w:p w:rsidR="00905061" w:rsidRDefault="00905061" w:rsidP="001611DA">
      <w:pPr>
        <w:spacing w:line="288" w:lineRule="auto"/>
        <w:ind w:firstLine="709"/>
        <w:jc w:val="both"/>
      </w:pPr>
      <w:r>
        <w:t>7. Назовите последовательность наложения сварных швов укрупнительных стыков балок на сварке.</w:t>
      </w:r>
    </w:p>
    <w:p w:rsidR="00905061" w:rsidRDefault="00905061" w:rsidP="001611DA">
      <w:pPr>
        <w:spacing w:line="288" w:lineRule="auto"/>
        <w:ind w:firstLine="709"/>
        <w:jc w:val="both"/>
      </w:pPr>
      <w:r>
        <w:t>8. Как рассчитать укрупнительный (монтажный) стык балок на высокопрочных болтах?</w:t>
      </w:r>
    </w:p>
    <w:p w:rsidR="00905061" w:rsidRDefault="00905061" w:rsidP="001611DA">
      <w:pPr>
        <w:spacing w:line="288" w:lineRule="auto"/>
        <w:ind w:firstLine="709"/>
        <w:jc w:val="both"/>
      </w:pPr>
      <w:r>
        <w:t>9. Изобразите конструктивные варианты баз колонн.</w:t>
      </w:r>
    </w:p>
    <w:p w:rsidR="00905061" w:rsidRDefault="00905061" w:rsidP="001611DA">
      <w:pPr>
        <w:spacing w:line="288" w:lineRule="auto"/>
        <w:ind w:firstLine="709"/>
        <w:jc w:val="both"/>
      </w:pPr>
      <w:r>
        <w:t>10. Как рассчитать базу колонны?</w:t>
      </w:r>
    </w:p>
    <w:p w:rsidR="00905061" w:rsidRDefault="00905061" w:rsidP="001611DA">
      <w:pPr>
        <w:spacing w:line="288" w:lineRule="auto"/>
        <w:ind w:firstLine="709"/>
        <w:jc w:val="both"/>
      </w:pPr>
      <w:r>
        <w:t>11. Как рассчитать высоту траверсы колонны?</w:t>
      </w:r>
    </w:p>
    <w:p w:rsidR="00905061" w:rsidRDefault="00905061" w:rsidP="001611DA">
      <w:pPr>
        <w:spacing w:line="288" w:lineRule="auto"/>
        <w:ind w:firstLine="709"/>
        <w:jc w:val="both"/>
      </w:pPr>
    </w:p>
    <w:p w:rsidR="00905061" w:rsidRPr="0091096F" w:rsidRDefault="00905061" w:rsidP="001611DA">
      <w:pPr>
        <w:spacing w:line="288" w:lineRule="auto"/>
        <w:ind w:firstLine="709"/>
        <w:jc w:val="both"/>
        <w:rPr>
          <w:b/>
        </w:rPr>
      </w:pPr>
      <w:r w:rsidRPr="0091096F">
        <w:rPr>
          <w:b/>
        </w:rPr>
        <w:t>Вопросы для оценки качества освоения дисциплины:</w:t>
      </w:r>
    </w:p>
    <w:p w:rsidR="00905061" w:rsidRDefault="00905061" w:rsidP="001611DA">
      <w:pPr>
        <w:spacing w:line="288" w:lineRule="auto"/>
        <w:ind w:firstLine="709"/>
        <w:jc w:val="both"/>
      </w:pPr>
    </w:p>
    <w:p w:rsidR="00905061" w:rsidRPr="0091096F" w:rsidRDefault="00F85DB6" w:rsidP="001611DA">
      <w:pPr>
        <w:spacing w:line="288" w:lineRule="auto"/>
        <w:ind w:firstLine="709"/>
        <w:jc w:val="both"/>
        <w:rPr>
          <w:b/>
        </w:rPr>
      </w:pPr>
      <w:r>
        <w:rPr>
          <w:b/>
        </w:rPr>
        <w:t xml:space="preserve">Вопросы к зачёту </w:t>
      </w:r>
    </w:p>
    <w:p w:rsidR="00905061" w:rsidRDefault="00905061" w:rsidP="001611DA">
      <w:pPr>
        <w:spacing w:line="288" w:lineRule="auto"/>
        <w:ind w:firstLine="709"/>
        <w:jc w:val="both"/>
      </w:pPr>
      <w:r>
        <w:t>1. Материалы металлических конструкций. Общая характеристика. Химический состав сталей. Механические свойства сталей и их показатели</w:t>
      </w:r>
      <w:r w:rsidR="00F85DB6">
        <w:t>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2. Работа стали на растяжение и при сложном </w:t>
      </w:r>
      <w:r w:rsidR="00F85DB6">
        <w:t>напряжённом</w:t>
      </w:r>
      <w:r>
        <w:t xml:space="preserve"> состоянии.</w:t>
      </w:r>
    </w:p>
    <w:p w:rsidR="00905061" w:rsidRDefault="00905061" w:rsidP="001611DA">
      <w:pPr>
        <w:spacing w:line="288" w:lineRule="auto"/>
        <w:ind w:firstLine="709"/>
        <w:jc w:val="both"/>
      </w:pPr>
      <w:r>
        <w:t>3. Виды разрушений стали. Факторы, способствующие хрупкому разрушению.</w:t>
      </w:r>
    </w:p>
    <w:p w:rsidR="00905061" w:rsidRDefault="00905061" w:rsidP="001611DA">
      <w:pPr>
        <w:spacing w:line="288" w:lineRule="auto"/>
        <w:ind w:firstLine="709"/>
        <w:jc w:val="both"/>
      </w:pPr>
      <w:r>
        <w:t>4. Усталость металлов. Коррозия металла. Выбор стали для металлических конструкций.</w:t>
      </w:r>
    </w:p>
    <w:p w:rsidR="00905061" w:rsidRDefault="00905061" w:rsidP="001611DA">
      <w:pPr>
        <w:spacing w:line="288" w:lineRule="auto"/>
        <w:ind w:firstLine="709"/>
        <w:jc w:val="both"/>
      </w:pPr>
      <w:r>
        <w:t>5. Сортамент.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6. Основы метода </w:t>
      </w:r>
      <w:r w:rsidR="00F85DB6">
        <w:t>расчёта</w:t>
      </w:r>
      <w:r>
        <w:t xml:space="preserve"> по предельным состояниям.</w:t>
      </w:r>
    </w:p>
    <w:p w:rsidR="00905061" w:rsidRDefault="00905061" w:rsidP="001611DA">
      <w:pPr>
        <w:spacing w:line="288" w:lineRule="auto"/>
        <w:ind w:firstLine="709"/>
        <w:jc w:val="both"/>
      </w:pPr>
      <w:r>
        <w:t>7. Напишите основные неравенства по 1-ой и по 2-ой группам предельных состояний</w:t>
      </w:r>
      <w:r w:rsidR="00F85DB6">
        <w:t>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8. </w:t>
      </w:r>
      <w:r w:rsidR="00F85DB6">
        <w:t>Расчёт</w:t>
      </w:r>
      <w:r>
        <w:t xml:space="preserve"> на прочность растянутых (сжатых) изгибаемых и внецентренно растянутых (сжатых) элементов.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9. </w:t>
      </w:r>
      <w:r w:rsidR="00F85DB6">
        <w:t>Расчёт</w:t>
      </w:r>
      <w:r>
        <w:t xml:space="preserve"> на устойчивость центрально сжатых и внецентренно сжатых (сжато-изогнутых) элементов.</w:t>
      </w:r>
    </w:p>
    <w:p w:rsidR="00905061" w:rsidRDefault="00905061" w:rsidP="001611DA">
      <w:pPr>
        <w:spacing w:line="288" w:lineRule="auto"/>
        <w:ind w:firstLine="709"/>
        <w:jc w:val="both"/>
      </w:pPr>
      <w:r>
        <w:t>10. Соединения металлических конструкций. Общая характеристика. Виды сварных швов и сварных соединений.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11. </w:t>
      </w:r>
      <w:r w:rsidR="00F85DB6">
        <w:t>Расчёт</w:t>
      </w:r>
      <w:r>
        <w:t xml:space="preserve"> стыковых сварных швов.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12. </w:t>
      </w:r>
      <w:r w:rsidR="00F85DB6">
        <w:t>Расчёт</w:t>
      </w:r>
      <w:r>
        <w:t xml:space="preserve"> угловых сварных швов.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13. Болтовые соединения. Виды болтов. Работа и </w:t>
      </w:r>
      <w:r w:rsidR="00F85DB6">
        <w:t>расчёт</w:t>
      </w:r>
      <w:r>
        <w:t xml:space="preserve"> болтовых соединений.</w:t>
      </w:r>
    </w:p>
    <w:p w:rsidR="00905061" w:rsidRDefault="00905061" w:rsidP="001611DA">
      <w:pPr>
        <w:spacing w:line="288" w:lineRule="auto"/>
        <w:ind w:firstLine="709"/>
        <w:jc w:val="both"/>
      </w:pPr>
      <w:r>
        <w:t>14. Балки и балочные конструкции. Типы балок. Типы балочных площадок. Узлы сопряжения балок.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15. </w:t>
      </w:r>
      <w:r w:rsidR="00F85DB6">
        <w:t>Расчёт</w:t>
      </w:r>
      <w:r>
        <w:t xml:space="preserve"> плоского стального настила. </w:t>
      </w:r>
      <w:r w:rsidR="00F85DB6">
        <w:t>Расчёт</w:t>
      </w:r>
      <w:r>
        <w:t xml:space="preserve"> балок настила (прокатных балок).</w:t>
      </w:r>
    </w:p>
    <w:p w:rsidR="00905061" w:rsidRDefault="00905061" w:rsidP="001611DA">
      <w:pPr>
        <w:spacing w:line="288" w:lineRule="auto"/>
        <w:ind w:firstLine="709"/>
        <w:jc w:val="both"/>
      </w:pPr>
      <w:r>
        <w:t>16. Определение высоты и компоновка сечения составных сварных блок. Изменение сечения балки по длине.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17. Проверка прочности, </w:t>
      </w:r>
      <w:r w:rsidR="00F85DB6">
        <w:t>жёсткости</w:t>
      </w:r>
      <w:r>
        <w:t xml:space="preserve"> и устойчивости составных сварных балок.</w:t>
      </w:r>
    </w:p>
    <w:p w:rsidR="00905061" w:rsidRDefault="00905061" w:rsidP="001611DA">
      <w:pPr>
        <w:spacing w:line="288" w:lineRule="auto"/>
        <w:ind w:firstLine="709"/>
        <w:jc w:val="both"/>
      </w:pPr>
      <w:r>
        <w:t>18. Местная устойчивость элементов балки.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19. Соединение поясов балки со стенкой. </w:t>
      </w:r>
      <w:r w:rsidR="00F85DB6">
        <w:t>Расчёт</w:t>
      </w:r>
      <w:r>
        <w:t xml:space="preserve"> поясных сварных швов.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20. Конструирование и </w:t>
      </w:r>
      <w:r w:rsidR="00F85DB6">
        <w:t>расчёт</w:t>
      </w:r>
      <w:r>
        <w:t xml:space="preserve"> опорных узлов балки.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21. Конструирование и </w:t>
      </w:r>
      <w:r w:rsidR="00F85DB6">
        <w:t>расчёт</w:t>
      </w:r>
      <w:r>
        <w:t xml:space="preserve"> укрупнительных (монтажных) стыков балок.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22. Центрально сжатые колонны. Состав колонны. Типы сечений стержней колонн сплошного сечения. Конструирование и </w:t>
      </w:r>
      <w:r w:rsidR="00F85DB6">
        <w:t>расчёт</w:t>
      </w:r>
      <w:r>
        <w:t xml:space="preserve"> стержня колонны сплошного сечения.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23. Конструирование и </w:t>
      </w:r>
      <w:r w:rsidR="00F85DB6">
        <w:t>расчёт</w:t>
      </w:r>
      <w:r>
        <w:t xml:space="preserve"> оголовка колонн сплошного сечения.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24. Конструирование и </w:t>
      </w:r>
      <w:r w:rsidR="00F85DB6">
        <w:t>расчёт</w:t>
      </w:r>
      <w:r>
        <w:t xml:space="preserve"> базы колонны.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25. Центрально сжатые колонны сквозного сечения. Типы сечений. Конструирование и </w:t>
      </w:r>
      <w:r w:rsidR="00F85DB6">
        <w:t>расчёт</w:t>
      </w:r>
      <w:r>
        <w:t xml:space="preserve"> стержня колонны.</w:t>
      </w:r>
    </w:p>
    <w:p w:rsidR="00905061" w:rsidRDefault="00905061" w:rsidP="001611DA">
      <w:pPr>
        <w:spacing w:line="288" w:lineRule="auto"/>
        <w:ind w:firstLine="709"/>
        <w:jc w:val="both"/>
      </w:pPr>
    </w:p>
    <w:p w:rsidR="00C32179" w:rsidRDefault="00C32179" w:rsidP="001611DA">
      <w:pPr>
        <w:spacing w:line="288" w:lineRule="auto"/>
        <w:ind w:firstLine="709"/>
        <w:jc w:val="both"/>
      </w:pPr>
    </w:p>
    <w:p w:rsidR="00C32179" w:rsidRPr="00C32179" w:rsidRDefault="00C32179" w:rsidP="001611DA">
      <w:pPr>
        <w:spacing w:line="288" w:lineRule="auto"/>
        <w:ind w:firstLine="709"/>
        <w:jc w:val="both"/>
        <w:rPr>
          <w:b/>
        </w:rPr>
      </w:pPr>
      <w:r w:rsidRPr="00C32179">
        <w:rPr>
          <w:b/>
        </w:rPr>
        <w:t>7 семестр</w:t>
      </w:r>
    </w:p>
    <w:p w:rsidR="00C32179" w:rsidRPr="0091096F" w:rsidRDefault="00C32179" w:rsidP="00C32179">
      <w:pPr>
        <w:spacing w:line="288" w:lineRule="auto"/>
        <w:ind w:firstLine="709"/>
        <w:jc w:val="both"/>
        <w:rPr>
          <w:b/>
        </w:rPr>
      </w:pPr>
      <w:r w:rsidRPr="0091096F">
        <w:rPr>
          <w:b/>
        </w:rPr>
        <w:t>Тематика курсового проекта «Проектирование и расчёт конструкций одноэтажного промышленного здания»</w:t>
      </w:r>
    </w:p>
    <w:p w:rsidR="00C32179" w:rsidRDefault="00C32179" w:rsidP="00C32179">
      <w:pPr>
        <w:spacing w:line="288" w:lineRule="auto"/>
        <w:ind w:firstLine="709"/>
        <w:jc w:val="both"/>
      </w:pPr>
    </w:p>
    <w:p w:rsidR="00C32179" w:rsidRPr="0091096F" w:rsidRDefault="00E132FB" w:rsidP="00C32179">
      <w:pPr>
        <w:spacing w:line="288" w:lineRule="auto"/>
        <w:ind w:firstLine="709"/>
        <w:jc w:val="both"/>
        <w:rPr>
          <w:b/>
        </w:rPr>
      </w:pPr>
      <w:r>
        <w:rPr>
          <w:b/>
        </w:rPr>
        <w:t>Примеры в</w:t>
      </w:r>
      <w:r w:rsidR="00C32179" w:rsidRPr="0091096F">
        <w:rPr>
          <w:b/>
        </w:rPr>
        <w:t>ариант</w:t>
      </w:r>
      <w:r>
        <w:rPr>
          <w:b/>
        </w:rPr>
        <w:t>ов</w:t>
      </w:r>
      <w:r w:rsidR="00C32179" w:rsidRPr="0091096F">
        <w:rPr>
          <w:b/>
        </w:rPr>
        <w:t xml:space="preserve"> задани</w:t>
      </w:r>
      <w:r>
        <w:rPr>
          <w:b/>
        </w:rPr>
        <w:t>й</w:t>
      </w:r>
      <w:r w:rsidR="00C32179" w:rsidRPr="0091096F">
        <w:rPr>
          <w:b/>
        </w:rPr>
        <w:t xml:space="preserve"> для проектирования</w:t>
      </w:r>
    </w:p>
    <w:p w:rsidR="00C32179" w:rsidRDefault="00C32179" w:rsidP="00C32179">
      <w:pPr>
        <w:spacing w:line="288" w:lineRule="auto"/>
        <w:ind w:firstLine="709"/>
        <w:jc w:val="both"/>
      </w:pPr>
      <w:r>
        <w:t>1. Место строительства: Вологда, Игарка, Курск, Москва, Орёл, Екатеринбург, Барнаул, Новороссийск, Салехард, Смоленск, Саратов, Уфа, Бийск, Псков, Нижний Тагил, Хабаровск, Чита.</w:t>
      </w:r>
    </w:p>
    <w:p w:rsidR="00C32179" w:rsidRDefault="00C32179" w:rsidP="00C32179">
      <w:pPr>
        <w:spacing w:line="288" w:lineRule="auto"/>
        <w:ind w:firstLine="709"/>
        <w:jc w:val="both"/>
      </w:pPr>
      <w:r>
        <w:t>2. Пролёт цеха, м: 36, 39, 42, 45.</w:t>
      </w:r>
    </w:p>
    <w:p w:rsidR="00C32179" w:rsidRDefault="00C32179" w:rsidP="00C32179">
      <w:pPr>
        <w:spacing w:line="288" w:lineRule="auto"/>
        <w:ind w:firstLine="709"/>
        <w:jc w:val="both"/>
      </w:pPr>
      <w:r>
        <w:t>3. Шаг несущих конструкций, м: 6, 12.</w:t>
      </w:r>
    </w:p>
    <w:p w:rsidR="00C32179" w:rsidRDefault="00C32179" w:rsidP="00C32179">
      <w:pPr>
        <w:spacing w:line="288" w:lineRule="auto"/>
        <w:ind w:firstLine="709"/>
        <w:jc w:val="both"/>
      </w:pPr>
      <w:r>
        <w:t>4. Длина цеха, м: 84, 96, 108, 120, 132.</w:t>
      </w:r>
    </w:p>
    <w:p w:rsidR="00C32179" w:rsidRDefault="00C32179" w:rsidP="00C32179">
      <w:pPr>
        <w:spacing w:line="288" w:lineRule="auto"/>
        <w:ind w:firstLine="709"/>
        <w:jc w:val="both"/>
      </w:pPr>
      <w:r>
        <w:t>5. Отметка оголовка кранового рельса, м: 18, 21, 24, 27, 30.</w:t>
      </w:r>
    </w:p>
    <w:p w:rsidR="00C32179" w:rsidRDefault="00C32179" w:rsidP="00C32179">
      <w:pPr>
        <w:spacing w:line="288" w:lineRule="auto"/>
        <w:ind w:firstLine="709"/>
        <w:jc w:val="both"/>
      </w:pPr>
      <w:r>
        <w:t>6. Грузоподъемность мостового крана, т: 30/20, 50/20, 80/20.</w:t>
      </w:r>
    </w:p>
    <w:p w:rsidR="00C32179" w:rsidRDefault="00C32179" w:rsidP="00C32179">
      <w:pPr>
        <w:spacing w:line="288" w:lineRule="auto"/>
        <w:ind w:firstLine="709"/>
        <w:jc w:val="both"/>
      </w:pPr>
      <w:r>
        <w:t>7. Очертания стропильной фермы: с параллельными поясами, двускатная.</w:t>
      </w:r>
    </w:p>
    <w:p w:rsidR="00C32179" w:rsidRDefault="00C32179" w:rsidP="00C32179">
      <w:pPr>
        <w:spacing w:line="288" w:lineRule="auto"/>
        <w:ind w:firstLine="709"/>
        <w:jc w:val="both"/>
      </w:pPr>
      <w:r>
        <w:t>8. Несущие конструкции покрытия из:</w:t>
      </w:r>
    </w:p>
    <w:p w:rsidR="00C32179" w:rsidRDefault="00C32179" w:rsidP="00C32179">
      <w:pPr>
        <w:spacing w:line="288" w:lineRule="auto"/>
        <w:ind w:firstLine="709"/>
        <w:jc w:val="both"/>
      </w:pPr>
      <w:r>
        <w:t>− профилированного листа по прогонам,</w:t>
      </w:r>
    </w:p>
    <w:p w:rsidR="00C32179" w:rsidRDefault="00C32179" w:rsidP="00C32179">
      <w:pPr>
        <w:spacing w:line="288" w:lineRule="auto"/>
        <w:ind w:firstLine="709"/>
        <w:jc w:val="both"/>
      </w:pPr>
      <w:r>
        <w:t>− металлических утеплённых панелей,</w:t>
      </w:r>
    </w:p>
    <w:p w:rsidR="00C32179" w:rsidRDefault="00C32179" w:rsidP="00C32179">
      <w:pPr>
        <w:spacing w:line="288" w:lineRule="auto"/>
        <w:ind w:firstLine="709"/>
        <w:jc w:val="both"/>
      </w:pPr>
      <w:r>
        <w:t>− керамзитобетонных панелей,</w:t>
      </w:r>
    </w:p>
    <w:p w:rsidR="00C32179" w:rsidRDefault="00C32179" w:rsidP="00C32179">
      <w:pPr>
        <w:spacing w:line="288" w:lineRule="auto"/>
        <w:ind w:firstLine="709"/>
        <w:jc w:val="both"/>
      </w:pPr>
      <w:r>
        <w:t>− железобетонных панелей.</w:t>
      </w:r>
    </w:p>
    <w:p w:rsidR="00C32179" w:rsidRDefault="00C32179" w:rsidP="00C32179">
      <w:pPr>
        <w:spacing w:line="288" w:lineRule="auto"/>
        <w:ind w:firstLine="709"/>
        <w:jc w:val="both"/>
      </w:pPr>
    </w:p>
    <w:p w:rsidR="00C32179" w:rsidRPr="0091096F" w:rsidRDefault="00C32179" w:rsidP="00C32179">
      <w:pPr>
        <w:spacing w:line="288" w:lineRule="auto"/>
        <w:ind w:firstLine="709"/>
        <w:jc w:val="both"/>
        <w:rPr>
          <w:b/>
        </w:rPr>
      </w:pPr>
      <w:r w:rsidRPr="0091096F">
        <w:rPr>
          <w:b/>
        </w:rPr>
        <w:t>Вопросы к защите курсового проекта:</w:t>
      </w:r>
    </w:p>
    <w:p w:rsidR="00C32179" w:rsidRDefault="00C32179" w:rsidP="00C32179">
      <w:pPr>
        <w:spacing w:line="288" w:lineRule="auto"/>
        <w:ind w:firstLine="709"/>
        <w:jc w:val="both"/>
      </w:pPr>
      <w:r>
        <w:t>1.Общая характеристика каркасов промышленных зданий.</w:t>
      </w:r>
    </w:p>
    <w:p w:rsidR="00C32179" w:rsidRDefault="00C32179" w:rsidP="00C32179">
      <w:pPr>
        <w:spacing w:line="288" w:lineRule="auto"/>
        <w:ind w:firstLine="709"/>
        <w:jc w:val="both"/>
      </w:pPr>
      <w:r>
        <w:t>2. Сбор нагрузок на поперечную раму (постоянная и снеговая).</w:t>
      </w:r>
    </w:p>
    <w:p w:rsidR="00C32179" w:rsidRDefault="00C32179" w:rsidP="00C32179">
      <w:pPr>
        <w:spacing w:line="288" w:lineRule="auto"/>
        <w:ind w:firstLine="709"/>
        <w:jc w:val="both"/>
      </w:pPr>
      <w:r>
        <w:t>3. Сбор нагрузок на поперечную раму (вертикальные крановая нагрузка, ветер).</w:t>
      </w:r>
    </w:p>
    <w:p w:rsidR="00C32179" w:rsidRDefault="00C32179" w:rsidP="00C32179">
      <w:pPr>
        <w:spacing w:line="288" w:lineRule="auto"/>
        <w:ind w:firstLine="709"/>
        <w:jc w:val="both"/>
      </w:pPr>
      <w:r>
        <w:t>4. Сбор нагрузок на поперечную раму (горизонтальная крановая нагрузка, ветер).</w:t>
      </w:r>
    </w:p>
    <w:p w:rsidR="00C32179" w:rsidRDefault="00C32179" w:rsidP="00C32179">
      <w:pPr>
        <w:spacing w:line="288" w:lineRule="auto"/>
        <w:ind w:firstLine="709"/>
        <w:jc w:val="both"/>
      </w:pPr>
      <w:r>
        <w:t>5. Понятие о пространственной работе каркаса.</w:t>
      </w:r>
    </w:p>
    <w:p w:rsidR="00C32179" w:rsidRDefault="00C32179" w:rsidP="00C32179">
      <w:pPr>
        <w:spacing w:line="288" w:lineRule="auto"/>
        <w:ind w:firstLine="709"/>
        <w:jc w:val="both"/>
      </w:pPr>
      <w:r>
        <w:t>6. Связи по колоннам (схема, назначения).</w:t>
      </w:r>
    </w:p>
    <w:p w:rsidR="00C32179" w:rsidRDefault="00C32179" w:rsidP="00C32179">
      <w:pPr>
        <w:spacing w:line="288" w:lineRule="auto"/>
        <w:ind w:firstLine="709"/>
        <w:jc w:val="both"/>
      </w:pPr>
      <w:r>
        <w:t>7. Связи по нижнему поясу ферм (схема, назначения).</w:t>
      </w:r>
    </w:p>
    <w:p w:rsidR="00C32179" w:rsidRDefault="00C32179" w:rsidP="00C32179">
      <w:pPr>
        <w:spacing w:line="288" w:lineRule="auto"/>
        <w:ind w:firstLine="709"/>
        <w:jc w:val="both"/>
      </w:pPr>
      <w:r>
        <w:t>8. Связи по верхнему поясу ферм (схема, назначения).</w:t>
      </w:r>
    </w:p>
    <w:p w:rsidR="00C32179" w:rsidRDefault="00C32179" w:rsidP="00C32179">
      <w:pPr>
        <w:spacing w:line="288" w:lineRule="auto"/>
        <w:ind w:firstLine="709"/>
        <w:jc w:val="both"/>
      </w:pPr>
      <w:r>
        <w:t>9. Определение расчетных комбинаций усилий в элементах рамы.</w:t>
      </w:r>
    </w:p>
    <w:p w:rsidR="00C32179" w:rsidRDefault="00C32179" w:rsidP="00C32179">
      <w:pPr>
        <w:spacing w:line="288" w:lineRule="auto"/>
        <w:ind w:firstLine="709"/>
        <w:jc w:val="both"/>
      </w:pPr>
      <w:r>
        <w:t>10. Общая характеристика ферм.</w:t>
      </w:r>
    </w:p>
    <w:p w:rsidR="00C32179" w:rsidRDefault="00C32179" w:rsidP="00C32179">
      <w:pPr>
        <w:spacing w:line="288" w:lineRule="auto"/>
        <w:ind w:firstLine="709"/>
        <w:jc w:val="both"/>
      </w:pPr>
      <w:r>
        <w:t>11. Сбор нагрузок на ферму (постоянная, снеговая).</w:t>
      </w:r>
    </w:p>
    <w:p w:rsidR="00C32179" w:rsidRDefault="00C32179" w:rsidP="00C32179">
      <w:pPr>
        <w:spacing w:line="288" w:lineRule="auto"/>
        <w:ind w:firstLine="709"/>
        <w:jc w:val="both"/>
      </w:pPr>
      <w:r>
        <w:t>12. Расчет ферм. Определение усилий в стержнях ферм.</w:t>
      </w:r>
    </w:p>
    <w:p w:rsidR="00C32179" w:rsidRDefault="00C32179" w:rsidP="00C32179">
      <w:pPr>
        <w:spacing w:line="288" w:lineRule="auto"/>
        <w:ind w:firstLine="709"/>
        <w:jc w:val="both"/>
      </w:pPr>
      <w:r>
        <w:t>13. Расчетные длины стержней ферм. Типы сечений элементов.</w:t>
      </w:r>
    </w:p>
    <w:p w:rsidR="00C32179" w:rsidRDefault="00C32179" w:rsidP="00C32179">
      <w:pPr>
        <w:spacing w:line="288" w:lineRule="auto"/>
        <w:ind w:firstLine="709"/>
        <w:jc w:val="both"/>
      </w:pPr>
      <w:r>
        <w:t>14. Расчетные длины колонн промышленных зданий.</w:t>
      </w:r>
    </w:p>
    <w:p w:rsidR="00C32179" w:rsidRDefault="00C32179" w:rsidP="00C32179">
      <w:pPr>
        <w:spacing w:line="288" w:lineRule="auto"/>
        <w:ind w:firstLine="709"/>
        <w:jc w:val="both"/>
      </w:pPr>
      <w:r>
        <w:t>15. Типы сечений колонн промышленных зданий.</w:t>
      </w:r>
    </w:p>
    <w:p w:rsidR="00C32179" w:rsidRDefault="00C32179" w:rsidP="00C32179">
      <w:pPr>
        <w:spacing w:line="288" w:lineRule="auto"/>
        <w:ind w:firstLine="709"/>
        <w:jc w:val="both"/>
      </w:pPr>
      <w:r>
        <w:t>16. Расчет колонн промышленных зданий сплошного сечения.</w:t>
      </w:r>
    </w:p>
    <w:p w:rsidR="00C32179" w:rsidRDefault="00C32179" w:rsidP="00C32179">
      <w:pPr>
        <w:spacing w:line="288" w:lineRule="auto"/>
        <w:ind w:firstLine="709"/>
        <w:jc w:val="both"/>
      </w:pPr>
      <w:r>
        <w:t>17. Расчет колонн промышленных зданий сквозного сечения.</w:t>
      </w:r>
    </w:p>
    <w:p w:rsidR="00C32179" w:rsidRDefault="00C32179" w:rsidP="00C32179">
      <w:pPr>
        <w:spacing w:line="288" w:lineRule="auto"/>
        <w:ind w:firstLine="709"/>
        <w:jc w:val="both"/>
      </w:pPr>
      <w:r>
        <w:t>18. Расчет решетки сквозной колонны.</w:t>
      </w:r>
    </w:p>
    <w:p w:rsidR="00C32179" w:rsidRDefault="00C32179" w:rsidP="00C32179">
      <w:pPr>
        <w:spacing w:line="288" w:lineRule="auto"/>
        <w:ind w:firstLine="709"/>
        <w:jc w:val="both"/>
      </w:pPr>
      <w:r>
        <w:t>19. Конструкция и расчет сопряжения верхней и нижней части колонны.</w:t>
      </w:r>
    </w:p>
    <w:p w:rsidR="00C32179" w:rsidRDefault="00C32179" w:rsidP="00C32179">
      <w:pPr>
        <w:spacing w:line="288" w:lineRule="auto"/>
        <w:ind w:firstLine="709"/>
        <w:jc w:val="both"/>
      </w:pPr>
      <w:r>
        <w:t>20. База внецентренно-сжатой колонны.</w:t>
      </w:r>
    </w:p>
    <w:p w:rsidR="00C32179" w:rsidRDefault="00C32179" w:rsidP="00C32179">
      <w:pPr>
        <w:spacing w:line="288" w:lineRule="auto"/>
        <w:ind w:firstLine="709"/>
        <w:jc w:val="both"/>
      </w:pPr>
      <w:r>
        <w:t>21. Особенности работы и типы сечений подкрановых конструкций</w:t>
      </w:r>
    </w:p>
    <w:p w:rsidR="00C32179" w:rsidRDefault="00C32179" w:rsidP="00C32179">
      <w:pPr>
        <w:spacing w:line="288" w:lineRule="auto"/>
        <w:ind w:firstLine="709"/>
        <w:jc w:val="both"/>
      </w:pPr>
    </w:p>
    <w:p w:rsidR="00C32179" w:rsidRPr="0091096F" w:rsidRDefault="00C32179" w:rsidP="00C32179">
      <w:pPr>
        <w:spacing w:line="288" w:lineRule="auto"/>
        <w:ind w:firstLine="709"/>
        <w:jc w:val="both"/>
        <w:rPr>
          <w:b/>
        </w:rPr>
      </w:pPr>
      <w:r w:rsidRPr="0091096F">
        <w:rPr>
          <w:b/>
        </w:rPr>
        <w:t>Вопросы для оценки качества освоения дисциплины:</w:t>
      </w:r>
    </w:p>
    <w:p w:rsidR="00C32179" w:rsidRDefault="00E132FB" w:rsidP="00C32179">
      <w:pPr>
        <w:spacing w:line="288" w:lineRule="auto"/>
        <w:ind w:firstLine="709"/>
        <w:jc w:val="both"/>
      </w:pPr>
      <w:r w:rsidRPr="0091096F">
        <w:rPr>
          <w:b/>
        </w:rPr>
        <w:t>Вопросы к экзамену</w:t>
      </w:r>
      <w:r>
        <w:rPr>
          <w:b/>
        </w:rPr>
        <w:t>: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Строительные стали и алюминиевые сплавы (классификация сталей).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lastRenderedPageBreak/>
        <w:t>Строительные стали и алюминиевые сплавы (структура малоуглеродистых и низколегированных сталей).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Строительные стали и алюминиевые сплавы (способы выплавки).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Строительные стали и алюминиевые сплавы (степень раскисления).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Строительные стали и алюминиевые сплавы (химический состав).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Строительные стали и алюминиевые сплавы (состояние поставки: нормализация, термическое улучшение).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Строительные стали и алюминиевые сплавы (уровень прочности, категории качества).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Строительные стали и алюминиевые сплавы (выбор марок сталей для строительных металлических конструкций).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Строительные стали и алюминиевые сплавы (алюминиевые сплавы).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Важнейшие механические свойства стали (прочность, упругость, пластичность, хрупкость, ударная вязкость).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Работа стали на растяжение (работа монокристалла железа, работа поликристалла железа, работа стали).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Работа стали при сложном напряженном состоянии (двухосное растяжение - однозначное).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Работа стали при сложном напряженном состоянии (двухосное растяжение - напряжения имеют разные знаки).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Работа стали при сложном напряженном состоянии (неравномерное распределение напряжений).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Работа стали на сжатие.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Явление хрупкости в сталях (наклёп).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Явление хрупкости в сталях (старение).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Явление хрупкости в сталях (концентрация напряжений).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Явление хрупкости в сталях (влияние температуры).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Явление хрупкости в сталях (усталость металла).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Явление хрупкости в сталях (испытание стали на ударную вязкость).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Основы метода расчета конструкций по предельным состояниям (общие положения).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Основы метода расчета конструкций по предельным состояниям (нагрузки и воздействия).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Основы метода расчета конструкций по предельным состояниям (нормативные и расчётные сопротивления).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напряжений и их учет при расчете элементов металлических конструкций (основные напряжения).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напряжений и их учет при расчете элементов металлических конструкций (дополнительные напряжения).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напряжений и их учет при расчете элементов металлических конструкций (местные напряжения).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напряжений и их учет при расчете элементов металлических конструкций (начальные напряжения).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Условие пластичности. Учет развития пластических деформаций при расчете конструкций.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на центральное растяжение.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на центральное сжатие.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на поперечный изгиб.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Работа и расчет изгибаемых элементов с учетом развития пластических деформаций.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на внецентренное растяжение и сжатие.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Кручение, расчет на кручение элементов.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Проверка местной устойчивости элементов.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элементов стальных конструкций на выносливость.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на прочность с учетом хрупкого разрушения.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lastRenderedPageBreak/>
        <w:t>Сортамент (характеристика основных профилей сортамента, сталь листовая, уголковые профили, швеллеры, двутавры, тонкостенные профили, трубы, холоднотянутые профили, профили из алюминиевых сплавов).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сварки и их характеристика.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сварных соединений, классификация швов и их характеристика.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Структурные и химические изменения металла в зонах сварных соединений.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Температурные напряжения и деформации при сварке.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и проектирование сварных соединений (стыковые швы).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и проектирование сварных соединений (угловые швы).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и проектирование сварных соединений (работа и расчёт комбинированных соединений).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и проектирование сварных соединений (особенности работы и расчёта сварных соединений при действии динамических нагрузок).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и проектирование сварных соединений (конструктивные требования).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и общая характеристика болтовых и заклепочных соединений (болтовые соединения).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и общая характеристика болтовых и заклепочных соединений (болты грубой и нормальной точности).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и общая характеристика болтовых и заклепочных соединений (болты повышенной точности).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и общая характеристика болтовых и заклепочных соединений (высокопрочные болты).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и общая характеристика болтовых и заклепочных соединений (самонарезающие болты).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и общая характеристика болтовых и заклепочных соединений (фундаментные (анкерные) болты).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и общая характеристика болтовых и заклепочных соединений (заклёпочные соединения).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болтовых и заклепочных соединений на срез.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болтовых и заклепочных соединений на смятие.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болтовых и заклепочных соединений на растяжение.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соединений на высокопрочных болтах.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Конструирование болтовых и заклепочных соединений (типы болтовых и заклёпочных соединений, размещение болтов и заклёпок).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Общая характеристика балочных конструкций (типы балок).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Общая характеристика балочных конструкций (балочные клетки).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Общая характеристика балочных конструкций (настил).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Прокатные балки (подбор сечения).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Прокатные балки (проверка несущей способности балок).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Прокатные балки (проверка жёсткости балок).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Компоновка и подбор сечения составных балок (высота балок).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Компоновка и подбор сечения составных балок (толщина стенки).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Компоновка и подбор сечения составных балок (горизонтальные листы поясов).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Компоновка и подбор сечения составных балок (предварительный подбор поперечного сечения балок).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Компоновка и подбор сечения составных балок (окончательный расчёт составной балки).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Компоновка и подбор сечения составных балок (изменение сечения балки по длине).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Проверка и обеспечение общей устойчивости балки.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Проверка и обеспечение местной устойчивости балки (устойчивость сжатого пояса).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lastRenderedPageBreak/>
        <w:t>Проверка и обеспечение местной устойчивости балки (устойчивость стенок балок симметричного сечения, укреплённых только поперечными рёбрами жёсткости при отсутствии местных напряжений).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Проверка и обеспечение местной устойчивости балки (устойчивость стенок балок симметричного сечения, укреплённых только поперечными рёбрами жёсткости при наличии местных напряжений).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Проверка и обеспечение местной устойчивости балки (устойчивость стенок балок симметричного сечения, укреплённых поперечными рёбрами жёсткости и продольным ребром).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узлов и деталей балок (соединение поясов балки со стенкой).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узлов и деталей балок (стыки прокатных балок).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узлов и деталей балок (сварные стыки составных балок).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узлов и деталей балок (монтажный стык на высокопрочных болтах).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узлов и деталей балок (сопряжение балок со стальными колоннами).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узлов и деталей балок (опирание балок на стены).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узлов и деталей балок (сопряжения балок между собой).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Пути совершенствования балочных конструкций (бистальные балки).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Пути совершенствования балочных конструкций (предварительно напряжённые балки).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Пути совершенствования балочных конструкций (балки с гибкой стенкой).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Пути совершенствования балочных конструкций (балки с профилированной стенкой).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Общая характеристика и конструкции центрально сжатых сплошных и сквозных колонн (общие положения).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Общая характеристика и конструкции центрально сжатых сплошных и сквозных колонн (классификация стальных колонн).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Общая характеристика и конструкции центрально сжатых сплошных и сквозных колонн (сплошные колонны).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Общая характеристика и конструкции центрально сжатых сплошных и сквозных колонн (типы сквозных колонн).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Общая характеристика и конструкции центрально сжатых сплошных и сквозных колонн (влияние решёток на устойчивость стержня сквозной колонны).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центрально-сжатых колонн сплошного сечения (последовательность расчёта).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центрально-сжатых колонн сплошного сечения (выбор расчётной схемы).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центрально-сжатых колонн сплошного сечения (определение расчётной длины колонны).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центрально-сжатых колонн сплошного сечения (подбор сечения).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центрально-сжатых сквозных колонн (последовательность расчёта).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центрально-сжатых сквозных колонн (выбор расчётной схемы).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центрально-сжатых сквозных колонн (определение расчётной длины).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центрально-сжатых сквозных колонн (подбор сечения).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центрально-сжатых сквозных колонн (расчёт безраскосной решётки).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База колонн (типы и конструктивные особенности баз).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База колонн (конструирование и расчет базы с фрезерованным торцом).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База колонн (конструирование и расчет базы с траверсой).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Оголовки колонн и сопряжение балок с колоннами (типы сопряжений, конструирование и расчёт оголовков колонн).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Область применения и классификация ферм. Компоновка конструкций ферм (очертания ферм и системы решёток, генеральные размеры ферм, панели ферм, устойчивость ферм, связи).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ферм (определение нагрузок, определение усилий в стержнях ферм).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Расчётная длина сжатых стержней и предельная гибкость. Типы сечений стержней ферм.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Подбор сечений стержней ферм.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lastRenderedPageBreak/>
        <w:t>Конструкции ферм (фермы из парных уголков).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узлов ферм.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Конструкции одноэтажных производственных зданий (основы проектирования каркаса, состав каркаса и его конструктивные схемы).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Компоновка конструктивной схемы каркаса (размещение колонн в плане, компоновка однопролетных рам, компоновка многопролетных рам).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Связи, схемы и основные функции связей при монтаже и  эксплуатации. Связи между колоннами. Связи по покрытию.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Фахверк и конструктивные заполнения проемов (стеновой каркас и окна, схемы фахверков продольных стен, схемы торцевых фахверков).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Нагрузки, действующие на раму каркаса (постоянные, временные: нагрузки от мостовых кранов, снеговая нагрузка, ветровая нагрузка). Сочетания нагрузок.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Учёт пространственной работы каркаса при расчёте поперечных рам.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Практические приёмы определения расчётных усилий в элементах рамы.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Компоновка покрытия стального каркаса, его состав, типы кровельных элементов, покрытия с прогонами, подстропильными фермами, фонарями.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Конструкция кровли производственного здания.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Прогоны.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Стропильные и подстропильные фермы (схемы ферм, особенности расчёта усилий, узлы).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Особенности работы и расчета стропильной фермы в системе поперечной рамы. Конструкция, работа и расчет шарнирного и жесткого примыкания фермы к колонне.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Конструкции, работа и расчет узлов заводских и укрупнительных стыков ферм.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Колонны одноэтажных производственных зданий (типы колонн, расчётные длины).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сплошной внецентренно нагруженной колонны.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решётчатой внецентренно нагруженной колонны.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Узлы внецентренно сжатых колонн (оголовки колонн, узлы опирания подкрановых балок, стыки колонн).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Базы внецентренно сжатых колонн (конструкции, особенности работы и расчёта).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и характеристика подкрановых конструкций.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Конструктивные решения сплошных подкрановых балок.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Определение нагрузок и расчётные усилия на подкрановую балку.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Проверка прочности подкрановых балок.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тормозных конструкций подкрановых балок.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на выносливость подкрановых балок, проверка прогиба, местная устойчивость элементов подкрановой балки.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соединений поясов подкрановых балок со стенкой. Опорные узлы подкрановых балок.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Классификация способов реконструкции. Влияние различных факторов на состояние конструкций.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Техническое состояние сохраняемых конструкций (обследование конструкций, дефекты и повреждения конструкций, определение свойств металла, определение фактических нагрузок и воздействий, оценка несущей способности сохраняемых конструкций).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Проектирование усиления металлических конструкций (способы усиления, особенности расчета при усилении).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Балочные конструкции большепролетных покрытий.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Арочные конструкции большепролётных покрытий.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Рамные конструкции большепролетных покрытий.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Компоновка конструктивных схем каркасов большепролётных покрытий.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Стержневые плиты.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Цилиндрические односетчатые оболочки.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lastRenderedPageBreak/>
        <w:t>Двухсетчатые оболочки.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Сетчатые оболочки двоякой кривизны (ребристые купола, ребристо-кольцевые купола, сетчатые купола).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Висячие покрытия и их классификация.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Однопоясные висячие покрытия.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Висячие покрытия с растянутыми изгибно-жёсткими элементами.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Висячие двухпоясные системы.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Висячие покрытия седловидными напряжёнными сетками.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Металлические оболочки-мембраны.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Высотные многоэтажные здания: общая характеристика, классификация конструктивных систем, компоновка каркаса.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Высотные многоэтажные здания: конструкции элементов каркаса.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Высотные многоэтажные здания: особенности расчёта стального каркаса.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Основы листовых конструкций: общие положения, особенности.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Основы листовых конструкций: основные положения расчёта.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Общие сведения, классификация и назначение резервуаров.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Вертикальные цилиндрические резервуары низкого давления.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Вертикальные цилиндрические резервуары повышенного давления.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Горизонтальные цилиндрические резервуары.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Сферические резервуары.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Общие сведения, классификация и назначение газгольдеров (газгольдеры переменного объёма.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Общие сведения, классификация и назначение газгольдеров (газгольдеры постоянного объёма.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Бункеры и силосы. Общие сведения. Бункера с плоскими стенками.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Гибкие бункера.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Общая характеристика высотных сооружений.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Башни.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Мачты.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Опоры воздушных линий электропередач.</w:t>
      </w:r>
    </w:p>
    <w:p w:rsidR="00E132FB" w:rsidRDefault="00E132FB" w:rsidP="00C32179">
      <w:pPr>
        <w:spacing w:line="288" w:lineRule="auto"/>
        <w:ind w:firstLine="709"/>
        <w:jc w:val="both"/>
      </w:pPr>
    </w:p>
    <w:p w:rsidR="00E132FB" w:rsidRPr="00C42098" w:rsidRDefault="00E132FB" w:rsidP="00E132FB">
      <w:pPr>
        <w:tabs>
          <w:tab w:val="left" w:pos="1134"/>
        </w:tabs>
        <w:ind w:left="720"/>
        <w:contextualSpacing/>
        <w:jc w:val="both"/>
        <w:rPr>
          <w:b/>
        </w:rPr>
      </w:pPr>
      <w:r w:rsidRPr="00C42098">
        <w:rPr>
          <w:b/>
        </w:rPr>
        <w:t>Банк тестовых заданий</w:t>
      </w:r>
    </w:p>
    <w:p w:rsidR="007F2833" w:rsidRPr="00E4135E" w:rsidRDefault="007F2833" w:rsidP="007F2833">
      <w:pPr>
        <w:ind w:firstLine="360"/>
        <w:jc w:val="both"/>
      </w:pPr>
      <w:r>
        <w:t>Представлен в отдельном файле ввиду большого объёма (45 стр).</w:t>
      </w:r>
    </w:p>
    <w:p w:rsidR="00E132FB" w:rsidRDefault="00E132FB" w:rsidP="00E132FB">
      <w:pPr>
        <w:spacing w:line="288" w:lineRule="auto"/>
        <w:jc w:val="both"/>
      </w:pPr>
    </w:p>
    <w:sectPr w:rsidR="00E132FB" w:rsidSect="00EE45DE">
      <w:headerReference w:type="even" r:id="rId19"/>
      <w:headerReference w:type="default" r:id="rId20"/>
      <w:footerReference w:type="even" r:id="rId21"/>
      <w:footerReference w:type="default" r:id="rId22"/>
      <w:pgSz w:w="11906" w:h="16838" w:code="9"/>
      <w:pgMar w:top="1134" w:right="850" w:bottom="1134" w:left="1701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3EB" w:rsidRDefault="000113EB">
      <w:r>
        <w:separator/>
      </w:r>
    </w:p>
  </w:endnote>
  <w:endnote w:type="continuationSeparator" w:id="0">
    <w:p w:rsidR="000113EB" w:rsidRDefault="00011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7C6" w:rsidRDefault="009727C6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7C6" w:rsidRDefault="009727C6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C16757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7C6" w:rsidRDefault="009727C6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7C6" w:rsidRDefault="009727C6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C16757">
      <w:rPr>
        <w:rStyle w:val="a7"/>
        <w:noProof/>
      </w:rPr>
      <w:t>22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3EB" w:rsidRDefault="000113EB">
      <w:r>
        <w:separator/>
      </w:r>
    </w:p>
  </w:footnote>
  <w:footnote w:type="continuationSeparator" w:id="0">
    <w:p w:rsidR="000113EB" w:rsidRDefault="00011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7C6" w:rsidRDefault="009727C6">
    <w:pPr>
      <w:pStyle w:val="a3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-342900</wp:posOffset>
              </wp:positionH>
              <wp:positionV relativeFrom="paragraph">
                <wp:posOffset>216535</wp:posOffset>
              </wp:positionV>
              <wp:extent cx="271780" cy="342900"/>
              <wp:effectExtent l="0" t="0" r="4445" b="254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78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7C6" w:rsidRDefault="009727C6">
                          <w:r>
                            <w:rPr>
                              <w:rStyle w:val="a7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</w:rPr>
                            <w:fldChar w:fldCharType="separate"/>
                          </w:r>
                          <w:r>
                            <w:rPr>
                              <w:rStyle w:val="a7"/>
                              <w:noProof/>
                            </w:rPr>
                            <w:t>24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27pt;margin-top:17.05pt;width:21.4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" o:allowincell="f" filled="f" stroked="f">
              <v:textbox style="layout-flow:vertical" inset="0,0,0,0">
                <w:txbxContent>
                  <w:p w:rsidR="008769B9" w:rsidRDefault="008769B9">
                    <w:r>
                      <w:rPr>
                        <w:rStyle w:val="a7"/>
                      </w:rPr>
                      <w:fldChar w:fldCharType="begin"/>
                    </w:r>
                    <w:r>
                      <w:rPr>
                        <w:rStyle w:val="a7"/>
                      </w:rPr>
                      <w:instrText xml:space="preserve"> PAGE </w:instrText>
                    </w:r>
                    <w:r>
                      <w:rPr>
                        <w:rStyle w:val="a7"/>
                      </w:rPr>
                      <w:fldChar w:fldCharType="separate"/>
                    </w:r>
                    <w:r>
                      <w:rPr>
                        <w:rStyle w:val="a7"/>
                        <w:noProof/>
                      </w:rPr>
                      <w:t>24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7C6" w:rsidRDefault="009727C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325D7"/>
    <w:multiLevelType w:val="hybridMultilevel"/>
    <w:tmpl w:val="B86EE2DA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B74104"/>
    <w:multiLevelType w:val="multilevel"/>
    <w:tmpl w:val="DF901BEC"/>
    <w:lvl w:ilvl="0">
      <w:start w:val="1"/>
      <w:numFmt w:val="bullet"/>
      <w:lvlText w:val="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B1D18B5"/>
    <w:multiLevelType w:val="hybridMultilevel"/>
    <w:tmpl w:val="BAC82616"/>
    <w:lvl w:ilvl="0" w:tplc="07B03E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570A9A"/>
    <w:multiLevelType w:val="hybridMultilevel"/>
    <w:tmpl w:val="E8A242BC"/>
    <w:lvl w:ilvl="0" w:tplc="9F4217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CAA5632"/>
    <w:multiLevelType w:val="hybridMultilevel"/>
    <w:tmpl w:val="1682DB38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DA0577"/>
    <w:multiLevelType w:val="multilevel"/>
    <w:tmpl w:val="BAD89534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6">
    <w:nsid w:val="23413DAD"/>
    <w:multiLevelType w:val="hybridMultilevel"/>
    <w:tmpl w:val="432C44E2"/>
    <w:lvl w:ilvl="0" w:tplc="CA8291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96680C"/>
    <w:multiLevelType w:val="hybridMultilevel"/>
    <w:tmpl w:val="5FBE599E"/>
    <w:lvl w:ilvl="0" w:tplc="9F421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26D8F"/>
    <w:multiLevelType w:val="hybridMultilevel"/>
    <w:tmpl w:val="574C731A"/>
    <w:lvl w:ilvl="0" w:tplc="9F421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B36098"/>
    <w:multiLevelType w:val="hybridMultilevel"/>
    <w:tmpl w:val="BE8475C2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700DD6"/>
    <w:multiLevelType w:val="hybridMultilevel"/>
    <w:tmpl w:val="D884C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C53F34"/>
    <w:multiLevelType w:val="hybridMultilevel"/>
    <w:tmpl w:val="3EC2F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D01E93"/>
    <w:multiLevelType w:val="hybridMultilevel"/>
    <w:tmpl w:val="3EC2F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CA93199"/>
    <w:multiLevelType w:val="hybridMultilevel"/>
    <w:tmpl w:val="E214D3FA"/>
    <w:lvl w:ilvl="0" w:tplc="9F4217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3801131"/>
    <w:multiLevelType w:val="hybridMultilevel"/>
    <w:tmpl w:val="89B2E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51371C"/>
    <w:multiLevelType w:val="hybridMultilevel"/>
    <w:tmpl w:val="D82C9080"/>
    <w:lvl w:ilvl="0" w:tplc="9F4217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9CC2B3D"/>
    <w:multiLevelType w:val="hybridMultilevel"/>
    <w:tmpl w:val="04EC0AEC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890E93"/>
    <w:multiLevelType w:val="hybridMultilevel"/>
    <w:tmpl w:val="AC469FDE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CF7705"/>
    <w:multiLevelType w:val="hybridMultilevel"/>
    <w:tmpl w:val="AFC6D1BA"/>
    <w:lvl w:ilvl="0" w:tplc="F050E8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2810A5C"/>
    <w:multiLevelType w:val="hybridMultilevel"/>
    <w:tmpl w:val="BA84C948"/>
    <w:lvl w:ilvl="0" w:tplc="9F421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CA5202"/>
    <w:multiLevelType w:val="hybridMultilevel"/>
    <w:tmpl w:val="86D05F36"/>
    <w:lvl w:ilvl="0" w:tplc="029085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18"/>
  </w:num>
  <w:num w:numId="4">
    <w:abstractNumId w:val="4"/>
  </w:num>
  <w:num w:numId="5">
    <w:abstractNumId w:val="0"/>
  </w:num>
  <w:num w:numId="6">
    <w:abstractNumId w:val="22"/>
  </w:num>
  <w:num w:numId="7">
    <w:abstractNumId w:val="19"/>
  </w:num>
  <w:num w:numId="8">
    <w:abstractNumId w:val="11"/>
  </w:num>
  <w:num w:numId="9">
    <w:abstractNumId w:val="12"/>
  </w:num>
  <w:num w:numId="10">
    <w:abstractNumId w:val="13"/>
  </w:num>
  <w:num w:numId="11">
    <w:abstractNumId w:val="15"/>
  </w:num>
  <w:num w:numId="12">
    <w:abstractNumId w:val="7"/>
  </w:num>
  <w:num w:numId="13">
    <w:abstractNumId w:val="6"/>
  </w:num>
  <w:num w:numId="14">
    <w:abstractNumId w:val="10"/>
  </w:num>
  <w:num w:numId="15">
    <w:abstractNumId w:val="1"/>
  </w:num>
  <w:num w:numId="16">
    <w:abstractNumId w:val="20"/>
  </w:num>
  <w:num w:numId="17">
    <w:abstractNumId w:val="5"/>
  </w:num>
  <w:num w:numId="18">
    <w:abstractNumId w:val="8"/>
  </w:num>
  <w:num w:numId="19">
    <w:abstractNumId w:val="21"/>
  </w:num>
  <w:num w:numId="20">
    <w:abstractNumId w:val="16"/>
  </w:num>
  <w:num w:numId="21">
    <w:abstractNumId w:val="14"/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AA9"/>
    <w:rsid w:val="000113EB"/>
    <w:rsid w:val="00013AD1"/>
    <w:rsid w:val="000243FA"/>
    <w:rsid w:val="00036CD9"/>
    <w:rsid w:val="00051724"/>
    <w:rsid w:val="00056013"/>
    <w:rsid w:val="0008473E"/>
    <w:rsid w:val="00090C03"/>
    <w:rsid w:val="00091329"/>
    <w:rsid w:val="000C569F"/>
    <w:rsid w:val="000D04CA"/>
    <w:rsid w:val="000D42FE"/>
    <w:rsid w:val="000F0E44"/>
    <w:rsid w:val="000F19CB"/>
    <w:rsid w:val="000F4B6C"/>
    <w:rsid w:val="001026AA"/>
    <w:rsid w:val="00106709"/>
    <w:rsid w:val="001128C4"/>
    <w:rsid w:val="0012611F"/>
    <w:rsid w:val="00136D8E"/>
    <w:rsid w:val="00137F4E"/>
    <w:rsid w:val="001576CD"/>
    <w:rsid w:val="001611DA"/>
    <w:rsid w:val="001613F3"/>
    <w:rsid w:val="00171F09"/>
    <w:rsid w:val="0017581E"/>
    <w:rsid w:val="00181A4E"/>
    <w:rsid w:val="001867D1"/>
    <w:rsid w:val="00194E6E"/>
    <w:rsid w:val="001A507B"/>
    <w:rsid w:val="001B5C60"/>
    <w:rsid w:val="001C5BCE"/>
    <w:rsid w:val="001D2BED"/>
    <w:rsid w:val="001F2F8A"/>
    <w:rsid w:val="00213F0F"/>
    <w:rsid w:val="0022147C"/>
    <w:rsid w:val="00232E11"/>
    <w:rsid w:val="002364F5"/>
    <w:rsid w:val="00247DD9"/>
    <w:rsid w:val="00267C9C"/>
    <w:rsid w:val="002701B8"/>
    <w:rsid w:val="0027788B"/>
    <w:rsid w:val="00280622"/>
    <w:rsid w:val="00283321"/>
    <w:rsid w:val="00287D6C"/>
    <w:rsid w:val="00295756"/>
    <w:rsid w:val="002C02ED"/>
    <w:rsid w:val="002D0235"/>
    <w:rsid w:val="002D0A33"/>
    <w:rsid w:val="002D2D75"/>
    <w:rsid w:val="002D69EB"/>
    <w:rsid w:val="002E1926"/>
    <w:rsid w:val="002E62FC"/>
    <w:rsid w:val="002E7177"/>
    <w:rsid w:val="002F1DC7"/>
    <w:rsid w:val="002F3B76"/>
    <w:rsid w:val="002F67A3"/>
    <w:rsid w:val="002F6B17"/>
    <w:rsid w:val="00301EDC"/>
    <w:rsid w:val="00303886"/>
    <w:rsid w:val="003115E9"/>
    <w:rsid w:val="00316C01"/>
    <w:rsid w:val="003207B5"/>
    <w:rsid w:val="00350574"/>
    <w:rsid w:val="00366C99"/>
    <w:rsid w:val="00374106"/>
    <w:rsid w:val="00384158"/>
    <w:rsid w:val="003858E7"/>
    <w:rsid w:val="00386523"/>
    <w:rsid w:val="00395A70"/>
    <w:rsid w:val="003A5A0F"/>
    <w:rsid w:val="003A782A"/>
    <w:rsid w:val="003C101B"/>
    <w:rsid w:val="003C37B8"/>
    <w:rsid w:val="003D1269"/>
    <w:rsid w:val="003D1605"/>
    <w:rsid w:val="003D2BB3"/>
    <w:rsid w:val="003D7A6C"/>
    <w:rsid w:val="003E2E99"/>
    <w:rsid w:val="00403FCD"/>
    <w:rsid w:val="00405328"/>
    <w:rsid w:val="00407704"/>
    <w:rsid w:val="0041358A"/>
    <w:rsid w:val="00430A41"/>
    <w:rsid w:val="00453209"/>
    <w:rsid w:val="00455967"/>
    <w:rsid w:val="004608B9"/>
    <w:rsid w:val="00464079"/>
    <w:rsid w:val="00464882"/>
    <w:rsid w:val="00464D7B"/>
    <w:rsid w:val="00466528"/>
    <w:rsid w:val="0046668F"/>
    <w:rsid w:val="00471146"/>
    <w:rsid w:val="004748D8"/>
    <w:rsid w:val="004775E4"/>
    <w:rsid w:val="004B5E27"/>
    <w:rsid w:val="004C37A6"/>
    <w:rsid w:val="004D1B8E"/>
    <w:rsid w:val="004D3F80"/>
    <w:rsid w:val="004E1187"/>
    <w:rsid w:val="004F3CA8"/>
    <w:rsid w:val="004F50A2"/>
    <w:rsid w:val="004F79A7"/>
    <w:rsid w:val="00516E90"/>
    <w:rsid w:val="00523231"/>
    <w:rsid w:val="00537AE8"/>
    <w:rsid w:val="0054627F"/>
    <w:rsid w:val="005479E4"/>
    <w:rsid w:val="005641BA"/>
    <w:rsid w:val="00566EB3"/>
    <w:rsid w:val="00574788"/>
    <w:rsid w:val="00577074"/>
    <w:rsid w:val="00577E9B"/>
    <w:rsid w:val="005848F7"/>
    <w:rsid w:val="00585294"/>
    <w:rsid w:val="00585D5E"/>
    <w:rsid w:val="005947C6"/>
    <w:rsid w:val="005A6242"/>
    <w:rsid w:val="005B6612"/>
    <w:rsid w:val="005C2875"/>
    <w:rsid w:val="005D0C8C"/>
    <w:rsid w:val="005F1E73"/>
    <w:rsid w:val="005F4581"/>
    <w:rsid w:val="00625961"/>
    <w:rsid w:val="00640E46"/>
    <w:rsid w:val="00642602"/>
    <w:rsid w:val="00644EE8"/>
    <w:rsid w:val="006472A5"/>
    <w:rsid w:val="00656127"/>
    <w:rsid w:val="00663627"/>
    <w:rsid w:val="00671476"/>
    <w:rsid w:val="00672874"/>
    <w:rsid w:val="0067471F"/>
    <w:rsid w:val="00675A2B"/>
    <w:rsid w:val="006828C3"/>
    <w:rsid w:val="00691E84"/>
    <w:rsid w:val="006A6F85"/>
    <w:rsid w:val="006B173E"/>
    <w:rsid w:val="006B4C45"/>
    <w:rsid w:val="006C3FDF"/>
    <w:rsid w:val="006C483D"/>
    <w:rsid w:val="006C6C95"/>
    <w:rsid w:val="006D0144"/>
    <w:rsid w:val="006E0249"/>
    <w:rsid w:val="006E403C"/>
    <w:rsid w:val="007365D5"/>
    <w:rsid w:val="0073745C"/>
    <w:rsid w:val="0074499A"/>
    <w:rsid w:val="007766AC"/>
    <w:rsid w:val="0077681B"/>
    <w:rsid w:val="00794D4B"/>
    <w:rsid w:val="007C2AF2"/>
    <w:rsid w:val="007F2833"/>
    <w:rsid w:val="007F4C45"/>
    <w:rsid w:val="0080353F"/>
    <w:rsid w:val="00813C5F"/>
    <w:rsid w:val="0082791C"/>
    <w:rsid w:val="00830B5A"/>
    <w:rsid w:val="00832FF7"/>
    <w:rsid w:val="008346D4"/>
    <w:rsid w:val="008352E7"/>
    <w:rsid w:val="008769B9"/>
    <w:rsid w:val="00877783"/>
    <w:rsid w:val="00877EF3"/>
    <w:rsid w:val="00896A5D"/>
    <w:rsid w:val="008A6EF7"/>
    <w:rsid w:val="008B6BF7"/>
    <w:rsid w:val="008C03EF"/>
    <w:rsid w:val="008C4439"/>
    <w:rsid w:val="008C56E1"/>
    <w:rsid w:val="008D00AB"/>
    <w:rsid w:val="008D11C1"/>
    <w:rsid w:val="008E730A"/>
    <w:rsid w:val="009009DA"/>
    <w:rsid w:val="00902CC4"/>
    <w:rsid w:val="00905061"/>
    <w:rsid w:val="0091096F"/>
    <w:rsid w:val="009119D6"/>
    <w:rsid w:val="00932710"/>
    <w:rsid w:val="00935FD3"/>
    <w:rsid w:val="00937A04"/>
    <w:rsid w:val="009408F5"/>
    <w:rsid w:val="00963670"/>
    <w:rsid w:val="00967921"/>
    <w:rsid w:val="009727C6"/>
    <w:rsid w:val="009B0D57"/>
    <w:rsid w:val="009B596D"/>
    <w:rsid w:val="009B7254"/>
    <w:rsid w:val="009D7665"/>
    <w:rsid w:val="00A025FC"/>
    <w:rsid w:val="00A0522E"/>
    <w:rsid w:val="00A149D1"/>
    <w:rsid w:val="00A33503"/>
    <w:rsid w:val="00A37715"/>
    <w:rsid w:val="00A50031"/>
    <w:rsid w:val="00A61666"/>
    <w:rsid w:val="00A820FE"/>
    <w:rsid w:val="00AC4101"/>
    <w:rsid w:val="00AC4363"/>
    <w:rsid w:val="00AE0E2E"/>
    <w:rsid w:val="00AE16D4"/>
    <w:rsid w:val="00AF3C3F"/>
    <w:rsid w:val="00AF5898"/>
    <w:rsid w:val="00B02D30"/>
    <w:rsid w:val="00B12CAE"/>
    <w:rsid w:val="00B23C57"/>
    <w:rsid w:val="00B27DEF"/>
    <w:rsid w:val="00B3154E"/>
    <w:rsid w:val="00B41DF2"/>
    <w:rsid w:val="00B5231B"/>
    <w:rsid w:val="00B605D2"/>
    <w:rsid w:val="00B613F8"/>
    <w:rsid w:val="00B808A8"/>
    <w:rsid w:val="00B821EA"/>
    <w:rsid w:val="00BC2A16"/>
    <w:rsid w:val="00BC45AC"/>
    <w:rsid w:val="00BE131D"/>
    <w:rsid w:val="00C15A5D"/>
    <w:rsid w:val="00C16757"/>
    <w:rsid w:val="00C268C9"/>
    <w:rsid w:val="00C32179"/>
    <w:rsid w:val="00C51096"/>
    <w:rsid w:val="00C52C01"/>
    <w:rsid w:val="00C83E8E"/>
    <w:rsid w:val="00C85D97"/>
    <w:rsid w:val="00C86DB8"/>
    <w:rsid w:val="00C97987"/>
    <w:rsid w:val="00CC1FC5"/>
    <w:rsid w:val="00CD131F"/>
    <w:rsid w:val="00CF1709"/>
    <w:rsid w:val="00D01AA3"/>
    <w:rsid w:val="00D07A0F"/>
    <w:rsid w:val="00D1488F"/>
    <w:rsid w:val="00D164D3"/>
    <w:rsid w:val="00D26E49"/>
    <w:rsid w:val="00D26E98"/>
    <w:rsid w:val="00D3695A"/>
    <w:rsid w:val="00D4725F"/>
    <w:rsid w:val="00D5011F"/>
    <w:rsid w:val="00D52EA3"/>
    <w:rsid w:val="00D535DC"/>
    <w:rsid w:val="00D5470D"/>
    <w:rsid w:val="00D60F5D"/>
    <w:rsid w:val="00D65DEB"/>
    <w:rsid w:val="00D95BCE"/>
    <w:rsid w:val="00DA1867"/>
    <w:rsid w:val="00DA4F33"/>
    <w:rsid w:val="00DA5A40"/>
    <w:rsid w:val="00DA5E0F"/>
    <w:rsid w:val="00DA72E3"/>
    <w:rsid w:val="00DB452E"/>
    <w:rsid w:val="00DC1EDB"/>
    <w:rsid w:val="00DC2715"/>
    <w:rsid w:val="00DC4F51"/>
    <w:rsid w:val="00E132FB"/>
    <w:rsid w:val="00E51B03"/>
    <w:rsid w:val="00E62967"/>
    <w:rsid w:val="00E64540"/>
    <w:rsid w:val="00E652C6"/>
    <w:rsid w:val="00E7218C"/>
    <w:rsid w:val="00E724CF"/>
    <w:rsid w:val="00E82B91"/>
    <w:rsid w:val="00E84B38"/>
    <w:rsid w:val="00E85F91"/>
    <w:rsid w:val="00E868A7"/>
    <w:rsid w:val="00E935CB"/>
    <w:rsid w:val="00E9684D"/>
    <w:rsid w:val="00E970D9"/>
    <w:rsid w:val="00EE00CC"/>
    <w:rsid w:val="00EE45DE"/>
    <w:rsid w:val="00EF4A00"/>
    <w:rsid w:val="00F01144"/>
    <w:rsid w:val="00F01B49"/>
    <w:rsid w:val="00F20168"/>
    <w:rsid w:val="00F2553D"/>
    <w:rsid w:val="00F32AEE"/>
    <w:rsid w:val="00F330DD"/>
    <w:rsid w:val="00F37987"/>
    <w:rsid w:val="00F51CC3"/>
    <w:rsid w:val="00F605C8"/>
    <w:rsid w:val="00F6164C"/>
    <w:rsid w:val="00F63822"/>
    <w:rsid w:val="00F67451"/>
    <w:rsid w:val="00F85DB6"/>
    <w:rsid w:val="00F90C91"/>
    <w:rsid w:val="00F92F79"/>
    <w:rsid w:val="00FB1C4F"/>
    <w:rsid w:val="00FC142D"/>
    <w:rsid w:val="00FD4AA9"/>
    <w:rsid w:val="00FE0615"/>
    <w:rsid w:val="00FE6947"/>
    <w:rsid w:val="00FF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D9C6589A-015A-4543-8346-481786464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F4B6C"/>
    <w:pPr>
      <w:keepNext/>
      <w:suppressAutoHyphens/>
      <w:spacing w:before="240" w:after="60"/>
      <w:outlineLvl w:val="3"/>
    </w:pPr>
    <w:rPr>
      <w:b/>
      <w:bCs/>
      <w:sz w:val="28"/>
      <w:szCs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D4A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D4A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FD4A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D4A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D4AA9"/>
  </w:style>
  <w:style w:type="table" w:styleId="a8">
    <w:name w:val="Table Grid"/>
    <w:basedOn w:val="a1"/>
    <w:uiPriority w:val="39"/>
    <w:rsid w:val="00FD4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D4AA9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aa">
    <w:name w:val="список с точками"/>
    <w:basedOn w:val="a"/>
    <w:rsid w:val="00FD4AA9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FD4AA9"/>
    <w:pPr>
      <w:jc w:val="center"/>
    </w:pPr>
    <w:rPr>
      <w:i/>
      <w:iCs/>
    </w:rPr>
  </w:style>
  <w:style w:type="paragraph" w:customStyle="1" w:styleId="Default">
    <w:name w:val="Default"/>
    <w:rsid w:val="00FD4AA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b">
    <w:name w:val="Hyperlink"/>
    <w:rsid w:val="00671476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0F4B6C"/>
    <w:rPr>
      <w:rFonts w:ascii="Times New Roman" w:eastAsia="Times New Roman" w:hAnsi="Times New Roman" w:cs="Times New Roman"/>
      <w:b/>
      <w:bCs/>
      <w:sz w:val="28"/>
      <w:szCs w:val="28"/>
      <w:lang w:val="en-US" w:eastAsia="ar-SA"/>
    </w:rPr>
  </w:style>
  <w:style w:type="paragraph" w:customStyle="1" w:styleId="1">
    <w:name w:val="Основной текст1"/>
    <w:basedOn w:val="a"/>
    <w:rsid w:val="00384158"/>
    <w:pPr>
      <w:widowControl w:val="0"/>
      <w:jc w:val="both"/>
    </w:pPr>
    <w:rPr>
      <w:i/>
      <w:snapToGrid w:val="0"/>
      <w:sz w:val="20"/>
      <w:szCs w:val="20"/>
    </w:rPr>
  </w:style>
  <w:style w:type="paragraph" w:customStyle="1" w:styleId="10">
    <w:name w:val="Абзац списка1"/>
    <w:basedOn w:val="a"/>
    <w:rsid w:val="0073745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ody Text Indent"/>
    <w:basedOn w:val="a"/>
    <w:link w:val="ad"/>
    <w:rsid w:val="007365D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7365D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rsid w:val="00F01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rsid w:val="00CC1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8"/>
    <w:rsid w:val="004532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C86DB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86DB8"/>
    <w:rPr>
      <w:rFonts w:ascii="Segoe UI" w:eastAsia="Times New Roman" w:hAnsi="Segoe UI" w:cs="Segoe UI"/>
      <w:sz w:val="18"/>
      <w:szCs w:val="18"/>
      <w:lang w:eastAsia="ru-RU"/>
    </w:rPr>
  </w:style>
  <w:style w:type="character" w:styleId="af0">
    <w:name w:val="Strong"/>
    <w:uiPriority w:val="22"/>
    <w:qFormat/>
    <w:rsid w:val="00A61666"/>
    <w:rPr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213F0F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table" w:customStyle="1" w:styleId="120">
    <w:name w:val="Сетка таблицы12"/>
    <w:next w:val="a8"/>
    <w:uiPriority w:val="39"/>
    <w:rsid w:val="00213F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РУП"/>
    <w:qFormat/>
    <w:rsid w:val="00BC45AC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7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library.ru/defaultx.asp" TargetMode="External"/><Relationship Id="rId18" Type="http://schemas.microsoft.com/office/2007/relationships/hdphoto" Target="media/hdphoto1.wdp"/><Relationship Id="rId26" Type="http://schemas.openxmlformats.org/officeDocument/2006/relationships/customXml" Target="../customXml/item3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e.lanbook.com/books/element.php?pl1_cid=25&amp;pl1_id=28335" TargetMode="External"/><Relationship Id="rId17" Type="http://schemas.openxmlformats.org/officeDocument/2006/relationships/image" Target="media/image3.png"/><Relationship Id="rId25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hyperlink" Target="http://znanium.com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ibooks.ru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cadastre.ru/" TargetMode="External"/><Relationship Id="rId22" Type="http://schemas.openxmlformats.org/officeDocument/2006/relationships/footer" Target="footer4.xml"/><Relationship Id="rId27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05D46C-D4BA-4330-BCF0-078EA2E11BDD}"/>
</file>

<file path=customXml/itemProps2.xml><?xml version="1.0" encoding="utf-8"?>
<ds:datastoreItem xmlns:ds="http://schemas.openxmlformats.org/officeDocument/2006/customXml" ds:itemID="{5474AB60-250D-4155-B7CB-D2197BDC39B9}"/>
</file>

<file path=customXml/itemProps3.xml><?xml version="1.0" encoding="utf-8"?>
<ds:datastoreItem xmlns:ds="http://schemas.openxmlformats.org/officeDocument/2006/customXml" ds:itemID="{D6765531-365E-4432-AB17-87FDE1582430}"/>
</file>

<file path=customXml/itemProps4.xml><?xml version="1.0" encoding="utf-8"?>
<ds:datastoreItem xmlns:ds="http://schemas.openxmlformats.org/officeDocument/2006/customXml" ds:itemID="{14DD1AE3-E472-411F-BA87-5D94B30E4E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11044</Words>
  <Characters>62955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Э. Девальтовский</dc:creator>
  <cp:keywords/>
  <dc:description/>
  <cp:lastModifiedBy>edevaltovskii</cp:lastModifiedBy>
  <cp:revision>38</cp:revision>
  <cp:lastPrinted>2022-05-27T10:27:00Z</cp:lastPrinted>
  <dcterms:created xsi:type="dcterms:W3CDTF">2019-11-29T12:08:00Z</dcterms:created>
  <dcterms:modified xsi:type="dcterms:W3CDTF">2022-06-07T09:35:00Z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